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28" w:rsidRPr="00641628" w:rsidRDefault="00641628" w:rsidP="00641628">
      <w:pPr>
        <w:spacing w:after="0" w:line="240" w:lineRule="auto"/>
        <w:ind w:left="142"/>
        <w:jc w:val="both"/>
        <w:rPr>
          <w:rFonts w:ascii="Arial" w:hAnsi="Arial" w:cs="Arial"/>
          <w:b/>
          <w:sz w:val="12"/>
          <w:szCs w:val="12"/>
          <w:u w:val="single"/>
        </w:rPr>
      </w:pPr>
      <w:bookmarkStart w:id="0" w:name="_GoBack"/>
      <w:bookmarkEnd w:id="0"/>
    </w:p>
    <w:p w:rsidR="00321C07" w:rsidRPr="00091D00" w:rsidRDefault="00091D00" w:rsidP="00641628">
      <w:pPr>
        <w:spacing w:after="0" w:line="240" w:lineRule="auto"/>
        <w:ind w:left="142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091D00">
        <w:rPr>
          <w:rFonts w:ascii="Arial" w:hAnsi="Arial" w:cs="Arial"/>
          <w:b/>
          <w:sz w:val="26"/>
          <w:szCs w:val="26"/>
          <w:u w:val="single"/>
        </w:rPr>
        <w:t>LITHOLOGY</w:t>
      </w:r>
    </w:p>
    <w:p w:rsidR="008F7AF5" w:rsidRPr="00641628" w:rsidRDefault="008F7AF5" w:rsidP="00BE7150">
      <w:pPr>
        <w:spacing w:after="0" w:line="240" w:lineRule="auto"/>
        <w:ind w:left="567"/>
        <w:rPr>
          <w:rFonts w:ascii="Arial" w:hAnsi="Arial" w:cs="Arial"/>
          <w:b/>
          <w:sz w:val="12"/>
          <w:szCs w:val="12"/>
          <w:u w:val="single"/>
        </w:rPr>
      </w:pPr>
    </w:p>
    <w:tbl>
      <w:tblPr>
        <w:tblW w:w="1105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543"/>
        <w:gridCol w:w="2835"/>
        <w:gridCol w:w="2978"/>
      </w:tblGrid>
      <w:tr w:rsidR="008A29D2" w:rsidRPr="00321C07" w:rsidTr="00641628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FBFBF" w:themeFill="background1" w:themeFillShade="BF"/>
            <w:noWrap/>
            <w:vAlign w:val="center"/>
            <w:hideMark/>
          </w:tcPr>
          <w:p w:rsidR="008A29D2" w:rsidRPr="00321C07" w:rsidRDefault="008A29D2" w:rsidP="00F255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</w:pPr>
            <w:r w:rsidRPr="00321C07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>Rock Type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FBFBF" w:themeFill="background1" w:themeFillShade="BF"/>
            <w:vAlign w:val="center"/>
          </w:tcPr>
          <w:p w:rsidR="008A29D2" w:rsidRPr="00321C07" w:rsidRDefault="008A29D2" w:rsidP="00F25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321C0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en-AU"/>
              </w:rPr>
              <w:t>Description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 w:themeFill="background1" w:themeFillShade="BF"/>
            <w:vAlign w:val="center"/>
          </w:tcPr>
          <w:p w:rsidR="008A29D2" w:rsidRPr="001B14BC" w:rsidRDefault="008A29D2" w:rsidP="00F255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</w:pPr>
            <w:r w:rsidRPr="001B14BC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>Lower Contact Gradation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EEECE1"/>
              <w:right w:val="single" w:sz="4" w:space="0" w:color="EEECE1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sst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EEECE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Sandstone - undifferentiated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EEECE1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9758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 = very broadly dispersed boundary (&gt;100cm dispersion)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EEECE1"/>
              <w:left w:val="single" w:sz="4" w:space="0" w:color="auto"/>
              <w:bottom w:val="single" w:sz="4" w:space="0" w:color="EEECE1"/>
              <w:right w:val="single" w:sz="4" w:space="0" w:color="EEECE1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slst</w:t>
            </w:r>
            <w:proofErr w:type="spellEnd"/>
          </w:p>
        </w:tc>
        <w:tc>
          <w:tcPr>
            <w:tcW w:w="3543" w:type="dxa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Siltstone - undifferentiated</w:t>
            </w:r>
          </w:p>
        </w:tc>
        <w:tc>
          <w:tcPr>
            <w:tcW w:w="5813" w:type="dxa"/>
            <w:gridSpan w:val="2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 = broadly dispersed boundary (50 - 100cm dispersion)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EEECE1"/>
              <w:left w:val="single" w:sz="4" w:space="0" w:color="auto"/>
              <w:bottom w:val="single" w:sz="4" w:space="0" w:color="EEECE1"/>
              <w:right w:val="single" w:sz="4" w:space="0" w:color="EEECE1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mdst</w:t>
            </w:r>
            <w:proofErr w:type="spellEnd"/>
          </w:p>
        </w:tc>
        <w:tc>
          <w:tcPr>
            <w:tcW w:w="3543" w:type="dxa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Mudstone - undifferentiated</w:t>
            </w:r>
          </w:p>
        </w:tc>
        <w:tc>
          <w:tcPr>
            <w:tcW w:w="5813" w:type="dxa"/>
            <w:gridSpan w:val="2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 = moderately dispersed boundary (20 - 50cm dispersion)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EEECE1"/>
              <w:left w:val="single" w:sz="4" w:space="0" w:color="auto"/>
              <w:bottom w:val="single" w:sz="4" w:space="0" w:color="EEECE1"/>
              <w:right w:val="single" w:sz="4" w:space="0" w:color="EEECE1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sh</w:t>
            </w:r>
            <w:proofErr w:type="spellEnd"/>
          </w:p>
        </w:tc>
        <w:tc>
          <w:tcPr>
            <w:tcW w:w="3543" w:type="dxa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Shale</w:t>
            </w:r>
          </w:p>
        </w:tc>
        <w:tc>
          <w:tcPr>
            <w:tcW w:w="5813" w:type="dxa"/>
            <w:gridSpan w:val="2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 = dispersed boundary (&lt;20cm dispersion)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EEECE1"/>
              <w:left w:val="single" w:sz="4" w:space="0" w:color="auto"/>
              <w:bottom w:val="single" w:sz="4" w:space="0" w:color="EEECE1"/>
              <w:right w:val="single" w:sz="4" w:space="0" w:color="EEECE1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</w:t>
            </w:r>
          </w:p>
        </w:tc>
        <w:tc>
          <w:tcPr>
            <w:tcW w:w="3543" w:type="dxa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Gravel</w:t>
            </w:r>
          </w:p>
        </w:tc>
        <w:tc>
          <w:tcPr>
            <w:tcW w:w="5813" w:type="dxa"/>
            <w:gridSpan w:val="2"/>
            <w:tcBorders>
              <w:top w:val="single" w:sz="4" w:space="0" w:color="EEECE1"/>
              <w:left w:val="nil"/>
              <w:bottom w:val="single" w:sz="4" w:space="0" w:color="EEECE1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5 = distinct (abrupt contact)</w:t>
            </w:r>
          </w:p>
        </w:tc>
      </w:tr>
      <w:tr w:rsidR="00BE7150" w:rsidRPr="00155358" w:rsidTr="00641628">
        <w:trPr>
          <w:trHeight w:val="283"/>
        </w:trPr>
        <w:tc>
          <w:tcPr>
            <w:tcW w:w="5244" w:type="dxa"/>
            <w:gridSpan w:val="2"/>
            <w:tcBorders>
              <w:top w:val="single" w:sz="4" w:space="0" w:color="EEECE1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150" w:rsidRPr="00321C07" w:rsidRDefault="00BE7150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AU"/>
              </w:rPr>
              <w:t>INTERMEDIATE</w:t>
            </w:r>
          </w:p>
        </w:tc>
        <w:tc>
          <w:tcPr>
            <w:tcW w:w="5813" w:type="dxa"/>
            <w:gridSpan w:val="2"/>
            <w:tcBorders>
              <w:top w:val="single" w:sz="4" w:space="0" w:color="EEECE1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150" w:rsidRPr="00B97583" w:rsidRDefault="00BE7150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Intermediate undifferentiated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3AD7" w:rsidRPr="001B14BC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</w:pPr>
            <w:r w:rsidRPr="001B14BC"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  <w:t>Lower Contact Style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Iv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Intermediate coherent undivided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</w:t>
            </w:r>
            <w:r w:rsidR="008A29D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= Planar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Ie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Intermediate extrusive</w:t>
            </w:r>
          </w:p>
        </w:tc>
        <w:tc>
          <w:tcPr>
            <w:tcW w:w="5813" w:type="dxa"/>
            <w:gridSpan w:val="2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</w:t>
            </w:r>
            <w:r w:rsidR="008A29D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= Irregular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Ii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Intermediate intrusive</w:t>
            </w:r>
          </w:p>
        </w:tc>
        <w:tc>
          <w:tcPr>
            <w:tcW w:w="5813" w:type="dxa"/>
            <w:gridSpan w:val="2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tabs>
                <w:tab w:val="left" w:pos="426"/>
                <w:tab w:val="left" w:pos="459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Bk</w:t>
            </w:r>
            <w:proofErr w:type="spellEnd"/>
            <w:r w:rsidR="008A29D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= Broken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It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Intermediate tuff</w:t>
            </w:r>
          </w:p>
        </w:tc>
        <w:tc>
          <w:tcPr>
            <w:tcW w:w="5813" w:type="dxa"/>
            <w:gridSpan w:val="2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</w:t>
            </w:r>
            <w:r w:rsidR="008A29D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= Stepped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II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Intermediate lapilli tuff</w:t>
            </w:r>
          </w:p>
        </w:tc>
        <w:tc>
          <w:tcPr>
            <w:tcW w:w="5813" w:type="dxa"/>
            <w:gridSpan w:val="2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</w:t>
            </w:r>
            <w:r w:rsidR="008A29D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= Undulating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Ix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Intermediate breccia</w:t>
            </w:r>
          </w:p>
        </w:tc>
        <w:tc>
          <w:tcPr>
            <w:tcW w:w="5813" w:type="dxa"/>
            <w:gridSpan w:val="2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</w:t>
            </w:r>
            <w:r w:rsidR="008A29D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= Gradational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If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Intermediate </w:t>
            </w: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volcaniclastic</w:t>
            </w:r>
            <w:proofErr w:type="spellEnd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, undivided</w:t>
            </w:r>
          </w:p>
        </w:tc>
        <w:tc>
          <w:tcPr>
            <w:tcW w:w="5813" w:type="dxa"/>
            <w:gridSpan w:val="2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</w:t>
            </w:r>
            <w:r w:rsidR="00E33DB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on</w:t>
            </w:r>
            <w:r w:rsidR="008A29D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ab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= Conformable</w:t>
            </w:r>
          </w:p>
        </w:tc>
      </w:tr>
      <w:tr w:rsidR="00383AD7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Id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D7" w:rsidRPr="00321C07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Diorite</w:t>
            </w:r>
          </w:p>
        </w:tc>
        <w:tc>
          <w:tcPr>
            <w:tcW w:w="5813" w:type="dxa"/>
            <w:gridSpan w:val="2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D7" w:rsidRPr="00B97583" w:rsidRDefault="00383AD7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15906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915906" w:rsidRPr="00321C07" w:rsidRDefault="00915906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Im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906" w:rsidRPr="00321C07" w:rsidRDefault="00915906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Monzodiorite</w:t>
            </w:r>
            <w:proofErr w:type="spellEnd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, </w:t>
            </w: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monzogabbro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5906" w:rsidRPr="001B14BC" w:rsidRDefault="00915906" w:rsidP="0064470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</w:pPr>
            <w:r w:rsidRPr="001B14BC"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  <w:t>Rock Colour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5906" w:rsidRPr="001B14BC" w:rsidRDefault="00915906" w:rsidP="0064470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  <w:t>Texture Grain Size</w:t>
            </w:r>
          </w:p>
        </w:tc>
      </w:tr>
      <w:tr w:rsidR="00BE7150" w:rsidRPr="00155358" w:rsidTr="00641628">
        <w:trPr>
          <w:trHeight w:val="283"/>
        </w:trPr>
        <w:tc>
          <w:tcPr>
            <w:tcW w:w="5244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150" w:rsidRPr="00321C07" w:rsidRDefault="00BE7150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AU"/>
              </w:rPr>
              <w:t>MAFIC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BE7150" w:rsidRPr="00155358" w:rsidRDefault="00BE7150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blue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BE7150" w:rsidRPr="00155358" w:rsidRDefault="00BE7150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vfg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very fine grained</w:t>
            </w: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Mafic, undifferentiated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D500C9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bk</w:t>
            </w:r>
            <w:proofErr w:type="spellEnd"/>
            <w:r w:rsidR="00BF1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black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116ADC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</w:t>
            </w:r>
            <w:r w:rsidR="007647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</w:t>
            </w:r>
            <w:proofErr w:type="spellEnd"/>
            <w:r w:rsidR="007647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fine grained</w:t>
            </w: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Mb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Basalt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D500C9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br</w:t>
            </w:r>
            <w:proofErr w:type="spellEnd"/>
            <w:r w:rsidR="00BF1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brown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116ADC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</w:t>
            </w:r>
            <w:r w:rsidR="007647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g = medium </w:t>
            </w:r>
            <w:r w:rsidR="00AF340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</w:t>
            </w:r>
            <w:r w:rsidR="007647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rained</w:t>
            </w: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Mbm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High Mg basalt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D500C9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gn</w:t>
            </w:r>
            <w:proofErr w:type="spellEnd"/>
            <w:r w:rsidR="00BF1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green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116ADC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</w:t>
            </w:r>
            <w:r w:rsidR="007647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 = coarse grained</w:t>
            </w: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Mt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Mafic tuff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D500C9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gy</w:t>
            </w:r>
            <w:proofErr w:type="spellEnd"/>
            <w:r w:rsidR="00BF1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grey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116ADC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</w:t>
            </w:r>
            <w:r w:rsidR="007647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cg</w:t>
            </w:r>
            <w:proofErr w:type="spellEnd"/>
            <w:r w:rsidR="007647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very coarse grained</w:t>
            </w: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Mf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Mafic fragmental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BF1BC4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</w:t>
            </w:r>
            <w:r w:rsidR="00D500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orange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116ADC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</w:t>
            </w:r>
            <w:r w:rsidR="007647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ar</w:t>
            </w:r>
            <w:proofErr w:type="spellEnd"/>
            <w:r w:rsidR="007647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variable</w:t>
            </w: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Mx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Mafic breccia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D500C9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pk</w:t>
            </w:r>
            <w:proofErr w:type="spellEnd"/>
            <w:r w:rsidR="00BF1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pink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Md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Dolerite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D500C9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pp</w:t>
            </w:r>
            <w:proofErr w:type="spellEnd"/>
            <w:r w:rsidR="00BF1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purple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Mg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Gabbro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D500C9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rd</w:t>
            </w:r>
            <w:proofErr w:type="spellEnd"/>
            <w:r w:rsidR="00BF1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red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Anorthosite</w:t>
            </w:r>
            <w:proofErr w:type="spellEnd"/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D500C9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wh</w:t>
            </w:r>
            <w:proofErr w:type="spellEnd"/>
            <w:r w:rsidR="00BF1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white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Mc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Trocolite</w:t>
            </w:r>
            <w:proofErr w:type="spellEnd"/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D500C9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ye</w:t>
            </w:r>
            <w:r w:rsidR="00BF1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yellow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Mh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Hornblende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</w:t>
            </w:r>
            <w:r w:rsidR="009959F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</w:t>
            </w:r>
            <w:proofErr w:type="spellEnd"/>
            <w:r w:rsidR="009959F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cream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BE7150" w:rsidRPr="00155358" w:rsidTr="00641628">
        <w:trPr>
          <w:trHeight w:val="283"/>
        </w:trPr>
        <w:tc>
          <w:tcPr>
            <w:tcW w:w="5244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150" w:rsidRPr="00321C07" w:rsidRDefault="00BE7150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en-AU"/>
              </w:rPr>
              <w:t>MISCELLANEOUS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BE7150" w:rsidRPr="00155358" w:rsidRDefault="00BE7150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red/brown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BE7150" w:rsidRPr="00155358" w:rsidRDefault="00BE7150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Tc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Cataclasite</w:t>
            </w:r>
            <w:proofErr w:type="spellEnd"/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</w:t>
            </w:r>
            <w:r w:rsidR="009959F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gy</w:t>
            </w:r>
            <w:proofErr w:type="spellEnd"/>
            <w:r w:rsidR="009959F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silver/grey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Tx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Tectonic breccia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B87FFD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tpk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light pink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Tm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Mylonite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tpp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light purple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Hx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Hydrothermal breccia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trd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light red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X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321C07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21C0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Unknown rock unit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tye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light yellow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ASch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E32AAC" w:rsidRDefault="00C94993" w:rsidP="00C359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Andalusite Schist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tgy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light grey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F431B1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F431B1" w:rsidRPr="00E32AAC" w:rsidRDefault="00F431B1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SptSch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F431B1" w:rsidRPr="00E32AAC" w:rsidRDefault="00F431B1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Spotted Schist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F431B1" w:rsidRDefault="00F431B1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F431B1" w:rsidRPr="00155358" w:rsidRDefault="00F431B1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MSch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Meta - Schist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edgy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medium grey</w:t>
            </w: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Qtz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Quartz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kgy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dark </w:t>
            </w:r>
            <w:proofErr w:type="spellStart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gray</w:t>
            </w:r>
            <w:proofErr w:type="spellEnd"/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FInt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Felsic Intrusive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/</w:t>
            </w:r>
            <w:proofErr w:type="spellStart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ltgy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white/light grey</w:t>
            </w: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HmSch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E32AAC" w:rsidRDefault="00C94993" w:rsidP="00CD3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 xml:space="preserve">Haematitic </w:t>
            </w:r>
            <w:r w:rsidR="00CD3818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</w:t>
            </w: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chist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/</w:t>
            </w:r>
            <w:proofErr w:type="spellStart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gy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brown/grey</w:t>
            </w: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SilMSch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E32AAC" w:rsidRDefault="00C94993" w:rsidP="00CD3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Siliceous meta-</w:t>
            </w:r>
            <w:r w:rsidR="00CD3818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</w:t>
            </w: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chist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C94993" w:rsidRPr="00155358" w:rsidRDefault="00912E4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</w:t>
            </w:r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y</w:t>
            </w:r>
            <w:proofErr w:type="spellEnd"/>
            <w:r w:rsidR="00B87FF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/red = grey/red</w:t>
            </w: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94993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Skarn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993" w:rsidRPr="00E32AAC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 xml:space="preserve">Skarn </w:t>
            </w:r>
            <w:r w:rsidR="00B9751A"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–</w:t>
            </w: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 xml:space="preserve"> </w:t>
            </w:r>
            <w:r w:rsidR="00B9751A"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Calc.</w:t>
            </w:r>
            <w:r w:rsidR="005108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 xml:space="preserve"> </w:t>
            </w:r>
            <w:r w:rsidR="00B9751A"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/</w:t>
            </w:r>
            <w:r w:rsidR="005108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 xml:space="preserve"> </w:t>
            </w:r>
            <w:r w:rsidR="00B9751A"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Sil</w:t>
            </w:r>
            <w:r w:rsidR="00280110"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.</w:t>
            </w:r>
            <w:r w:rsidR="00B9751A"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 xml:space="preserve"> - </w:t>
            </w: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Carbonate rich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94993" w:rsidRPr="00155358" w:rsidRDefault="00C94993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EA7392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EA7392" w:rsidRPr="00E32AAC" w:rsidRDefault="00EA7392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Mar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EA7392" w:rsidRPr="00E32AAC" w:rsidRDefault="00EA7392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Marble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A7392" w:rsidRPr="00C672FB" w:rsidRDefault="00C672FB" w:rsidP="0064470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C672F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EXTRA</w:t>
            </w: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:rsidR="00EA7392" w:rsidRPr="00155358" w:rsidRDefault="00EA7392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116CF0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116CF0" w:rsidRPr="00E32AAC" w:rsidRDefault="00BA321B" w:rsidP="00CD3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Ps</w:t>
            </w:r>
            <w:r w:rsidR="00ED1A1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Sch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116CF0" w:rsidRPr="00E32AAC" w:rsidRDefault="00BA321B" w:rsidP="00CD3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P</w:t>
            </w:r>
            <w:r w:rsidR="00116CF0"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sammit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ic</w:t>
            </w:r>
            <w:r w:rsidR="00ED1A1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 xml:space="preserve"> </w:t>
            </w:r>
            <w:r w:rsidR="00CD3818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</w:t>
            </w:r>
            <w:r w:rsidR="00ED1A1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ch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ist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116CF0" w:rsidRPr="00F1557A" w:rsidRDefault="00116CF0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F1557A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RC Precollar</w:t>
            </w: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116CF0" w:rsidRPr="00F1557A" w:rsidRDefault="00116CF0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</w:p>
        </w:tc>
      </w:tr>
      <w:tr w:rsidR="002C3CFD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2C3CFD" w:rsidRDefault="002C3CFD" w:rsidP="002C3CF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Psm</w:t>
            </w:r>
            <w:proofErr w:type="spellEnd"/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2C3CFD" w:rsidRDefault="002C3CFD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Psammite</w:t>
            </w:r>
            <w:r w:rsidR="000F42CF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 xml:space="preserve"> (massive)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2C3CFD" w:rsidRPr="00F1557A" w:rsidRDefault="000F426C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F1557A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Core Loss</w:t>
            </w: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2C3CFD" w:rsidRPr="00F1557A" w:rsidRDefault="002C3CFD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</w:p>
        </w:tc>
      </w:tr>
      <w:tr w:rsidR="00BA321B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BA321B" w:rsidRPr="00E32AAC" w:rsidRDefault="000B30AA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MicSch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BA321B" w:rsidRPr="00E32AAC" w:rsidRDefault="000B30AA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Micaceous Schist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BA321B" w:rsidRPr="00F1557A" w:rsidRDefault="00BA321B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BA321B" w:rsidRPr="00F1557A" w:rsidRDefault="00BA321B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</w:p>
        </w:tc>
      </w:tr>
      <w:tr w:rsidR="00116CF0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116CF0" w:rsidRPr="00E32AAC" w:rsidRDefault="00116CF0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ML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116CF0" w:rsidRPr="00E32AAC" w:rsidRDefault="00116CF0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E32AAC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Mineralised Lode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116CF0" w:rsidRPr="00F1557A" w:rsidRDefault="00116CF0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116CF0" w:rsidRPr="00F1557A" w:rsidRDefault="00116CF0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</w:p>
        </w:tc>
      </w:tr>
      <w:tr w:rsidR="00D30D1F" w:rsidRPr="00155358" w:rsidTr="00F56371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D30D1F" w:rsidRPr="00F1557A" w:rsidRDefault="005A1559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F1557A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Cs</w:t>
            </w:r>
            <w:r w:rsidR="00760E2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Sch</w:t>
            </w: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D30D1F" w:rsidRPr="00F1557A" w:rsidRDefault="005A1559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F1557A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Calc. Silicate</w:t>
            </w:r>
            <w:r w:rsidR="00760E2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 xml:space="preserve"> Schist</w:t>
            </w: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D30D1F" w:rsidRPr="00155358" w:rsidRDefault="00D30D1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D30D1F" w:rsidRPr="00155358" w:rsidRDefault="00D30D1F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E32AAC" w:rsidRPr="00155358" w:rsidTr="00641628">
        <w:trPr>
          <w:trHeight w:val="283"/>
        </w:trPr>
        <w:tc>
          <w:tcPr>
            <w:tcW w:w="1701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EEECE1"/>
            </w:tcBorders>
            <w:shd w:val="clear" w:color="auto" w:fill="auto"/>
            <w:vAlign w:val="center"/>
          </w:tcPr>
          <w:p w:rsidR="00E32AAC" w:rsidRPr="00F1557A" w:rsidRDefault="00E32AAC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3543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AC" w:rsidRPr="00F1557A" w:rsidRDefault="00E32AAC" w:rsidP="0064470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</w:p>
        </w:tc>
        <w:tc>
          <w:tcPr>
            <w:tcW w:w="2835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AAC" w:rsidRPr="00155358" w:rsidRDefault="00E32AAC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978" w:type="dxa"/>
            <w:tcBorders>
              <w:top w:val="single" w:sz="4" w:space="0" w:color="D9D9D9" w:themeColor="background1" w:themeShade="D9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AAC" w:rsidRPr="00155358" w:rsidRDefault="00E32AAC" w:rsidP="00644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602924" w:rsidRDefault="00602924">
      <w:pPr>
        <w:rPr>
          <w:rFonts w:ascii="Arial" w:hAnsi="Arial" w:cs="Arial"/>
          <w:sz w:val="20"/>
          <w:szCs w:val="20"/>
        </w:rPr>
        <w:sectPr w:rsidR="00602924" w:rsidSect="00641628">
          <w:headerReference w:type="default" r:id="rId8"/>
          <w:pgSz w:w="11906" w:h="16838"/>
          <w:pgMar w:top="284" w:right="284" w:bottom="284" w:left="454" w:header="567" w:footer="567" w:gutter="0"/>
          <w:cols w:space="708"/>
          <w:docGrid w:linePitch="360"/>
        </w:sectPr>
      </w:pPr>
    </w:p>
    <w:p w:rsidR="00E912FC" w:rsidRDefault="00E912FC" w:rsidP="00962E25">
      <w:pPr>
        <w:spacing w:after="0" w:line="240" w:lineRule="auto"/>
        <w:ind w:left="567"/>
        <w:rPr>
          <w:rFonts w:ascii="Arial" w:hAnsi="Arial" w:cs="Arial"/>
          <w:sz w:val="20"/>
          <w:szCs w:val="20"/>
        </w:rPr>
        <w:sectPr w:rsidR="00E912FC" w:rsidSect="0016237C">
          <w:headerReference w:type="default" r:id="rId9"/>
          <w:type w:val="continuous"/>
          <w:pgSz w:w="11906" w:h="16838"/>
          <w:pgMar w:top="284" w:right="284" w:bottom="284" w:left="454" w:header="567" w:footer="567" w:gutter="0"/>
          <w:cols w:space="708"/>
          <w:docGrid w:linePitch="360"/>
        </w:sectPr>
      </w:pPr>
    </w:p>
    <w:p w:rsidR="00E94FD7" w:rsidRPr="00641628" w:rsidRDefault="00E94FD7" w:rsidP="00E94FD7">
      <w:pPr>
        <w:spacing w:after="0" w:line="240" w:lineRule="auto"/>
        <w:ind w:left="142"/>
        <w:jc w:val="both"/>
        <w:rPr>
          <w:rFonts w:ascii="Arial" w:hAnsi="Arial" w:cs="Arial"/>
          <w:b/>
          <w:sz w:val="12"/>
          <w:szCs w:val="12"/>
          <w:u w:val="single"/>
        </w:rPr>
      </w:pPr>
    </w:p>
    <w:p w:rsidR="00E94FD7" w:rsidRPr="00091D00" w:rsidRDefault="00E94FD7" w:rsidP="00E94FD7">
      <w:pPr>
        <w:spacing w:after="0" w:line="240" w:lineRule="auto"/>
        <w:ind w:left="142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091D00">
        <w:rPr>
          <w:rFonts w:ascii="Arial" w:hAnsi="Arial" w:cs="Arial"/>
          <w:b/>
          <w:sz w:val="26"/>
          <w:szCs w:val="26"/>
          <w:u w:val="single"/>
        </w:rPr>
        <w:t>LITHOLOGY</w:t>
      </w:r>
      <w:r w:rsidR="003F1EDE">
        <w:rPr>
          <w:rFonts w:ascii="Arial" w:hAnsi="Arial" w:cs="Arial"/>
          <w:b/>
          <w:sz w:val="26"/>
          <w:szCs w:val="26"/>
          <w:u w:val="single"/>
        </w:rPr>
        <w:t xml:space="preserve"> cont’d</w:t>
      </w:r>
    </w:p>
    <w:p w:rsidR="00E94FD7" w:rsidRPr="00641628" w:rsidRDefault="00E94FD7" w:rsidP="00E94FD7">
      <w:pPr>
        <w:spacing w:after="0" w:line="240" w:lineRule="auto"/>
        <w:ind w:left="567"/>
        <w:rPr>
          <w:rFonts w:ascii="Arial" w:hAnsi="Arial" w:cs="Arial"/>
          <w:b/>
          <w:sz w:val="12"/>
          <w:szCs w:val="12"/>
          <w:u w:val="single"/>
        </w:rPr>
      </w:pPr>
    </w:p>
    <w:tbl>
      <w:tblPr>
        <w:tblpPr w:leftFromText="180" w:rightFromText="180" w:vertAnchor="page" w:horzAnchor="margin" w:tblpX="250" w:tblpY="1921"/>
        <w:tblW w:w="10793" w:type="dxa"/>
        <w:tblLook w:val="04A0" w:firstRow="1" w:lastRow="0" w:firstColumn="1" w:lastColumn="0" w:noHBand="0" w:noVBand="1"/>
      </w:tblPr>
      <w:tblGrid>
        <w:gridCol w:w="2235"/>
        <w:gridCol w:w="2693"/>
        <w:gridCol w:w="2410"/>
        <w:gridCol w:w="3455"/>
      </w:tblGrid>
      <w:tr w:rsidR="00731781" w:rsidRPr="002C2CF7" w:rsidTr="00731781">
        <w:trPr>
          <w:trHeight w:val="28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31781" w:rsidRPr="002C2CF7" w:rsidRDefault="00731781" w:rsidP="0073178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TEXTURE 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F1EDE" w:rsidRPr="002C2CF7" w:rsidRDefault="00731781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Description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F1EDE" w:rsidRPr="002C2CF7" w:rsidRDefault="00731781" w:rsidP="003F1E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TEXTURE TYPE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F1EDE" w:rsidRPr="002C2CF7" w:rsidRDefault="00731781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Description</w:t>
            </w:r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REGOLITH</w:t>
            </w:r>
          </w:p>
        </w:tc>
        <w:tc>
          <w:tcPr>
            <w:tcW w:w="269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IGNEOUS cont’d</w:t>
            </w:r>
          </w:p>
        </w:tc>
        <w:tc>
          <w:tcPr>
            <w:tcW w:w="3455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ble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bleached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xln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crystalline</w:t>
            </w: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cellular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vfr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volcanic fragments</w:t>
            </w: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concretionary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ves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vesicular</w:t>
            </w: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ear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earthy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var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variolitic</w:t>
            </w: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frg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fragmental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msc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mesocumulate</w:t>
            </w:r>
            <w:proofErr w:type="spellEnd"/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fri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friable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tuf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tuffaceous</w:t>
            </w: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gos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gossanous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ind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indurated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laminated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mgm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megamottled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mottled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nod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nodular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ool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oolitic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pis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pisolitic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pla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plastic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METAMORPHIC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pod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poddy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aci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acicular</w:t>
            </w: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stf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powdery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asb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2CF7">
              <w:rPr>
                <w:rFonts w:ascii="Arial" w:hAnsi="Arial" w:cs="Arial"/>
                <w:sz w:val="20"/>
                <w:szCs w:val="20"/>
              </w:rPr>
              <w:t>asbestiform</w:t>
            </w:r>
            <w:proofErr w:type="spellEnd"/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sor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sorted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bld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bladed</w:t>
            </w: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uns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unsorted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dcs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decussate</w:t>
            </w:r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ver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vermiform</w:t>
            </w:r>
          </w:p>
        </w:tc>
        <w:tc>
          <w:tcPr>
            <w:tcW w:w="2410" w:type="dxa"/>
            <w:tcBorders>
              <w:top w:val="single" w:sz="4" w:space="0" w:color="D0D7E5"/>
              <w:left w:val="single" w:sz="4" w:space="0" w:color="auto"/>
              <w:bottom w:val="single" w:sz="4" w:space="0" w:color="D9D9D9" w:themeColor="background1" w:themeShade="D9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bnd</w:t>
            </w:r>
            <w:proofErr w:type="spellEnd"/>
          </w:p>
        </w:tc>
        <w:tc>
          <w:tcPr>
            <w:tcW w:w="3455" w:type="dxa"/>
            <w:tcBorders>
              <w:top w:val="single" w:sz="4" w:space="0" w:color="D0D7E5"/>
              <w:left w:val="nil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banded</w:t>
            </w:r>
          </w:p>
        </w:tc>
      </w:tr>
      <w:tr w:rsidR="00731781" w:rsidRPr="002C2CF7" w:rsidTr="00731781">
        <w:trPr>
          <w:trHeight w:val="283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vnl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vein-like</w:t>
            </w:r>
          </w:p>
        </w:tc>
        <w:tc>
          <w:tcPr>
            <w:tcW w:w="241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fib</w:t>
            </w:r>
          </w:p>
        </w:tc>
        <w:tc>
          <w:tcPr>
            <w:tcW w:w="345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fibrous</w:t>
            </w:r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voi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voided</w:t>
            </w:r>
          </w:p>
        </w:tc>
        <w:tc>
          <w:tcPr>
            <w:tcW w:w="241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gns</w:t>
            </w:r>
            <w:proofErr w:type="spellEnd"/>
          </w:p>
        </w:tc>
        <w:tc>
          <w:tcPr>
            <w:tcW w:w="345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gneissic</w:t>
            </w:r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xct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cross-cutting</w:t>
            </w:r>
          </w:p>
        </w:tc>
        <w:tc>
          <w:tcPr>
            <w:tcW w:w="241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grn</w:t>
            </w:r>
            <w:proofErr w:type="spellEnd"/>
          </w:p>
        </w:tc>
        <w:tc>
          <w:tcPr>
            <w:tcW w:w="345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2CF7">
              <w:rPr>
                <w:rFonts w:ascii="Arial" w:hAnsi="Arial" w:cs="Arial"/>
                <w:sz w:val="20"/>
                <w:szCs w:val="20"/>
              </w:rPr>
              <w:t>granoblastic</w:t>
            </w:r>
            <w:proofErr w:type="spellEnd"/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IGNEOUS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241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hnf</w:t>
            </w:r>
            <w:proofErr w:type="spellEnd"/>
          </w:p>
        </w:tc>
        <w:tc>
          <w:tcPr>
            <w:tcW w:w="345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2CF7">
              <w:rPr>
                <w:rFonts w:ascii="Arial" w:hAnsi="Arial" w:cs="Arial"/>
                <w:sz w:val="20"/>
                <w:szCs w:val="20"/>
              </w:rPr>
              <w:t>hornfelsed</w:t>
            </w:r>
            <w:proofErr w:type="spellEnd"/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adc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adcumulate</w:t>
            </w:r>
            <w:proofErr w:type="spellEnd"/>
          </w:p>
        </w:tc>
        <w:tc>
          <w:tcPr>
            <w:tcW w:w="241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0D7E5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lpd</w:t>
            </w:r>
            <w:proofErr w:type="spellEnd"/>
          </w:p>
        </w:tc>
        <w:tc>
          <w:tcPr>
            <w:tcW w:w="345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2CF7">
              <w:rPr>
                <w:rFonts w:ascii="Arial" w:hAnsi="Arial" w:cs="Arial"/>
                <w:sz w:val="20"/>
                <w:szCs w:val="20"/>
              </w:rPr>
              <w:t>lepidoblastic</w:t>
            </w:r>
            <w:proofErr w:type="spellEnd"/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amy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amygdaloidal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poc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2CF7">
              <w:rPr>
                <w:rFonts w:ascii="Arial" w:hAnsi="Arial" w:cs="Arial"/>
                <w:sz w:val="20"/>
                <w:szCs w:val="20"/>
              </w:rPr>
              <w:t>porphyroclasts</w:t>
            </w:r>
            <w:proofErr w:type="spellEnd"/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aph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aphhanic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pob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2CF7">
              <w:rPr>
                <w:rFonts w:ascii="Arial" w:hAnsi="Arial" w:cs="Arial"/>
                <w:sz w:val="20"/>
                <w:szCs w:val="20"/>
              </w:rPr>
              <w:t>porphyroblasts</w:t>
            </w:r>
            <w:proofErr w:type="spellEnd"/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aqg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equigranular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sch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schistose</w:t>
            </w:r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gls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glassy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mas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massive</w:t>
            </w:r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gpy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granophyre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dis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disseminated</w:t>
            </w:r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hyl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hyaloclastic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hAnsi="Arial" w:cs="Arial"/>
                <w:sz w:val="20"/>
                <w:szCs w:val="20"/>
              </w:rPr>
              <w:t>stringers</w:t>
            </w:r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ocl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ocellar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xn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C2CF7">
              <w:rPr>
                <w:rFonts w:ascii="Arial" w:hAnsi="Arial" w:cs="Arial"/>
                <w:sz w:val="20"/>
                <w:szCs w:val="20"/>
              </w:rPr>
              <w:t>xenolithic</w:t>
            </w:r>
            <w:proofErr w:type="spellEnd"/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osp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olivine Spinifex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1781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oph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ophitic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D0D7E5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EDE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orc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orthocumulate</w:t>
            </w:r>
            <w:proofErr w:type="spellEnd"/>
          </w:p>
        </w:tc>
        <w:tc>
          <w:tcPr>
            <w:tcW w:w="5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F1EDE" w:rsidRPr="002C2CF7" w:rsidRDefault="003F1EDE" w:rsidP="003F1EDE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2C2CF7">
              <w:rPr>
                <w:rFonts w:ascii="Arial" w:hAnsi="Arial" w:cs="Arial"/>
                <w:b/>
                <w:szCs w:val="24"/>
              </w:rPr>
              <w:t>Texture Intensity</w:t>
            </w:r>
          </w:p>
        </w:tc>
      </w:tr>
      <w:tr w:rsidR="003F1EDE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pgm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pegmatitic</w:t>
            </w:r>
          </w:p>
        </w:tc>
        <w:tc>
          <w:tcPr>
            <w:tcW w:w="5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 = occasional (&lt;25% of texture in logged interval)</w:t>
            </w:r>
          </w:p>
        </w:tc>
      </w:tr>
      <w:tr w:rsidR="003F1EDE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plw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pillowed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 = partially (25% - 50% of texture in logged interval)</w:t>
            </w:r>
          </w:p>
        </w:tc>
      </w:tr>
      <w:tr w:rsidR="003F1EDE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pph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porphyritic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 = moderate (50% to 75% of texture in logged interval)</w:t>
            </w:r>
          </w:p>
        </w:tc>
      </w:tr>
      <w:tr w:rsidR="003F1EDE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psp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pyx</w:t>
            </w:r>
            <w:proofErr w:type="spellEnd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spinifex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4 = total (&gt;75% of texture in logged interval)</w:t>
            </w:r>
          </w:p>
        </w:tc>
      </w:tr>
      <w:tr w:rsidR="003F1EDE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sop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subophitic</w:t>
            </w:r>
            <w:proofErr w:type="spellEnd"/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EDE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sph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spherulitic</w:t>
            </w:r>
            <w:proofErr w:type="spellEnd"/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EDE" w:rsidRPr="002C2CF7" w:rsidTr="00731781">
        <w:trPr>
          <w:trHeight w:val="288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spt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C2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spotted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1EDE" w:rsidRPr="002C2CF7" w:rsidTr="00731781">
        <w:trPr>
          <w:trHeight w:val="288"/>
        </w:trPr>
        <w:tc>
          <w:tcPr>
            <w:tcW w:w="2235" w:type="dxa"/>
            <w:tcBorders>
              <w:top w:val="single" w:sz="4" w:space="0" w:color="D0D7E5"/>
              <w:left w:val="single" w:sz="4" w:space="0" w:color="auto"/>
              <w:bottom w:val="single" w:sz="4" w:space="0" w:color="auto"/>
              <w:right w:val="single" w:sz="4" w:space="0" w:color="D0D7E5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single" w:sz="4" w:space="0" w:color="D0D7E5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5865" w:type="dxa"/>
            <w:gridSpan w:val="2"/>
            <w:tcBorders>
              <w:top w:val="single" w:sz="4" w:space="0" w:color="D0D7E5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E" w:rsidRPr="002C2CF7" w:rsidRDefault="003F1EDE" w:rsidP="003F1E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12FC" w:rsidRDefault="00E912FC" w:rsidP="00962E25">
      <w:pPr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:rsidR="00E912FC" w:rsidRDefault="00E912FC" w:rsidP="00962E25">
      <w:pPr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:rsidR="00E912FC" w:rsidRDefault="00E912FC" w:rsidP="00962E25">
      <w:pPr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:rsidR="00E912FC" w:rsidRDefault="00E912FC" w:rsidP="00962E25">
      <w:pPr>
        <w:spacing w:after="0" w:line="240" w:lineRule="auto"/>
        <w:ind w:left="567"/>
        <w:rPr>
          <w:rFonts w:ascii="Arial" w:hAnsi="Arial" w:cs="Arial"/>
          <w:sz w:val="20"/>
          <w:szCs w:val="20"/>
        </w:rPr>
        <w:sectPr w:rsidR="00E912FC" w:rsidSect="00E912FC">
          <w:pgSz w:w="11906" w:h="16838"/>
          <w:pgMar w:top="284" w:right="284" w:bottom="284" w:left="454" w:header="567" w:footer="567" w:gutter="0"/>
          <w:cols w:space="708"/>
          <w:docGrid w:linePitch="360"/>
        </w:sectPr>
      </w:pPr>
    </w:p>
    <w:p w:rsidR="003C0625" w:rsidRPr="00B7343D" w:rsidRDefault="003C0625" w:rsidP="00AC4BB4">
      <w:pPr>
        <w:spacing w:after="0" w:line="240" w:lineRule="auto"/>
        <w:ind w:left="426"/>
        <w:rPr>
          <w:rFonts w:ascii="Arial" w:hAnsi="Arial" w:cs="Arial"/>
          <w:b/>
          <w:sz w:val="12"/>
          <w:szCs w:val="12"/>
          <w:u w:val="single"/>
        </w:rPr>
      </w:pPr>
    </w:p>
    <w:p w:rsidR="002C2CF7" w:rsidRDefault="008E70DC" w:rsidP="00AC4BB4">
      <w:pPr>
        <w:spacing w:after="0" w:line="240" w:lineRule="auto"/>
        <w:ind w:left="426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ALTERATION</w:t>
      </w:r>
    </w:p>
    <w:p w:rsidR="00881307" w:rsidRPr="00B7343D" w:rsidRDefault="00881307" w:rsidP="00AC4BB4">
      <w:pPr>
        <w:spacing w:after="0" w:line="240" w:lineRule="auto"/>
        <w:ind w:left="426"/>
        <w:rPr>
          <w:rFonts w:ascii="Arial" w:hAnsi="Arial" w:cs="Arial"/>
          <w:sz w:val="12"/>
          <w:szCs w:val="12"/>
        </w:rPr>
      </w:pPr>
    </w:p>
    <w:tbl>
      <w:tblPr>
        <w:tblW w:w="110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21"/>
        <w:gridCol w:w="2966"/>
        <w:gridCol w:w="5670"/>
      </w:tblGrid>
      <w:tr w:rsidR="00FC2A99" w:rsidRPr="008E70DC" w:rsidTr="00C07CFD">
        <w:trPr>
          <w:trHeight w:val="340"/>
        </w:trPr>
        <w:tc>
          <w:tcPr>
            <w:tcW w:w="2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C2A99" w:rsidRPr="002D23C7" w:rsidRDefault="00FC2A99" w:rsidP="000A1E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</w:pPr>
            <w:r w:rsidRPr="002D23C7"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  <w:t>Alteration Code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C2A99" w:rsidRPr="002D23C7" w:rsidRDefault="00FC2A99" w:rsidP="000A1E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</w:pPr>
            <w:r w:rsidRPr="002D23C7"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  <w:t>Alteration Description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2A99" w:rsidRPr="002D23C7" w:rsidRDefault="00FC2A99" w:rsidP="000A1E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</w:pPr>
            <w:r w:rsidRPr="002D23C7"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  <w:t>Alteration Intensity</w:t>
            </w:r>
            <w:r w:rsidR="00320259"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  <w:t xml:space="preserve"> </w:t>
            </w:r>
            <w:r w:rsidR="00320259" w:rsidRPr="003202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Code and Description</w:t>
            </w: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ad</w:t>
            </w:r>
          </w:p>
        </w:tc>
        <w:tc>
          <w:tcPr>
            <w:tcW w:w="296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adularia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55587" w:rsidRPr="00FC2A99" w:rsidRDefault="00255587" w:rsidP="00F05B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C2A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1 = Weak</w:t>
            </w: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ag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argillic</w:t>
            </w:r>
            <w:proofErr w:type="spellEnd"/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255587" w:rsidRPr="00FC2A99" w:rsidRDefault="00255587" w:rsidP="00F05B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C2A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2 = Moderate</w:t>
            </w: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as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aluminosilicate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255587" w:rsidRPr="00FC2A99" w:rsidRDefault="00255587" w:rsidP="00F05B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C2A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 = Strong</w:t>
            </w: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ap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amphibole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255587" w:rsidRPr="00FC2A99" w:rsidRDefault="00255587" w:rsidP="00F05B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C2A9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4 = </w:t>
            </w:r>
            <w:r w:rsidR="001460A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Intense</w:t>
            </w: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bi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biotite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255587" w:rsidRPr="00FC2A99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bc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biotite-chlorite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255587" w:rsidRPr="00FC2A99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cs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calc-silicate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255587" w:rsidRPr="00FC2A99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cb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carbonate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255587" w:rsidRPr="00FC2A99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ct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chlorite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255587" w:rsidRPr="00FC2A99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255587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ep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587" w:rsidRPr="008E70DC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epidote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:rsidR="00255587" w:rsidRPr="00FC2A99" w:rsidRDefault="00255587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CD27D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fe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ferruginous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27D6" w:rsidRPr="00644AB5" w:rsidRDefault="00CD27D6" w:rsidP="00017A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</w:pPr>
            <w:r w:rsidRPr="00644AB5"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  <w:t>Alteration Variation</w:t>
            </w:r>
            <w:r w:rsidR="00320259">
              <w:rPr>
                <w:rFonts w:ascii="Arial" w:eastAsia="Times New Roman" w:hAnsi="Arial" w:cs="Arial"/>
                <w:b/>
                <w:color w:val="000000"/>
                <w:szCs w:val="24"/>
                <w:lang w:eastAsia="en-AU"/>
              </w:rPr>
              <w:t xml:space="preserve"> </w:t>
            </w:r>
            <w:r w:rsidR="00320259" w:rsidRPr="003202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Code and Description</w:t>
            </w:r>
          </w:p>
        </w:tc>
      </w:tr>
      <w:tr w:rsidR="00CD27D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gn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greissen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27D6" w:rsidRPr="00FC2A99" w:rsidRDefault="00CD27D6" w:rsidP="00F05B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Dis = Disseminated (patchy throughout interval)</w:t>
            </w:r>
          </w:p>
        </w:tc>
      </w:tr>
      <w:tr w:rsidR="00CD27D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hm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haematisation</w:t>
            </w:r>
            <w:proofErr w:type="spellEnd"/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CD27D6" w:rsidRPr="00FC2A99" w:rsidRDefault="00CD27D6" w:rsidP="00F05B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Loc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Localised (intense in patches)</w:t>
            </w:r>
          </w:p>
        </w:tc>
      </w:tr>
      <w:tr w:rsidR="00CD27D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mg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magnesian</w:t>
            </w:r>
            <w:proofErr w:type="spellEnd"/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CD27D6" w:rsidRPr="00FC2A99" w:rsidRDefault="00CD27D6" w:rsidP="00F05B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Per = Pervasive (distributed throughout interval)</w:t>
            </w:r>
          </w:p>
        </w:tc>
      </w:tr>
      <w:tr w:rsidR="00CD27D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pp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7D6" w:rsidRPr="008E70DC" w:rsidRDefault="00CD27D6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propylitic</w:t>
            </w:r>
            <w:proofErr w:type="spellEnd"/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CD27D6" w:rsidRPr="00FC2A99" w:rsidRDefault="00CD27D6" w:rsidP="00F05B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 = Massive (total interval altered)</w:t>
            </w:r>
          </w:p>
        </w:tc>
      </w:tr>
      <w:tr w:rsidR="00953260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na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sodic</w:t>
            </w:r>
            <w:proofErr w:type="spellEnd"/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953260" w:rsidRPr="00FC2A99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53260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nc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sodic</w:t>
            </w:r>
            <w:proofErr w:type="spellEnd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-calcic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953260" w:rsidRPr="00FC2A99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53260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se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sericite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953260" w:rsidRPr="00FC2A99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53260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sc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sericite-chlorite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953260" w:rsidRPr="00FC2A99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53260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si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silicification</w:t>
            </w:r>
            <w:proofErr w:type="spellEnd"/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953260" w:rsidRPr="00FC2A99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53260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sf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sulphidisation</w:t>
            </w:r>
            <w:proofErr w:type="spellEnd"/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953260" w:rsidRPr="00FC2A99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53260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ti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talc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953260" w:rsidRPr="00FC2A99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53260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tc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60" w:rsidRPr="008E70DC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talc-chlorite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953260" w:rsidRPr="00FC2A99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53260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center"/>
            <w:hideMark/>
          </w:tcPr>
          <w:p w:rsidR="00953260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and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260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andalusite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953260" w:rsidRPr="00FC2A99" w:rsidRDefault="00953260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5F4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center"/>
          </w:tcPr>
          <w:p w:rsidR="008D5F46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mus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F46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muscovite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8D5F46" w:rsidRPr="00FC2A99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5F4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center"/>
          </w:tcPr>
          <w:p w:rsidR="008D5F46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gar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F46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garnet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8D5F46" w:rsidRPr="00FC2A99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5F4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center"/>
          </w:tcPr>
          <w:p w:rsidR="008D5F46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cord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F46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cordierite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8D5F46" w:rsidRPr="00FC2A99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5F4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center"/>
          </w:tcPr>
          <w:p w:rsidR="008D5F46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epi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F46" w:rsidRPr="008E70DC" w:rsidRDefault="00EB54C9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epidote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8D5F46" w:rsidRPr="00FC2A99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5F4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center"/>
          </w:tcPr>
          <w:p w:rsidR="008D5F46" w:rsidRPr="008E70DC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F46" w:rsidRPr="008E70DC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8D5F46" w:rsidRPr="00FC2A99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5F4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center"/>
          </w:tcPr>
          <w:p w:rsidR="008D5F46" w:rsidRPr="008E70DC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F46" w:rsidRPr="008E70DC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8D5F46" w:rsidRPr="00FC2A99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5F46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center"/>
          </w:tcPr>
          <w:p w:rsidR="008D5F46" w:rsidRPr="008E70DC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F46" w:rsidRPr="008E70DC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8D5F46" w:rsidRPr="00FC2A99" w:rsidRDefault="008D5F46" w:rsidP="008D5F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953260" w:rsidRPr="008E70DC" w:rsidTr="00C07CFD">
        <w:trPr>
          <w:trHeight w:val="288"/>
        </w:trPr>
        <w:tc>
          <w:tcPr>
            <w:tcW w:w="5387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60" w:rsidRPr="008E70DC" w:rsidRDefault="00953260" w:rsidP="000A1EA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ALTERATION /</w:t>
            </w:r>
            <w:r w:rsidRPr="00FC2A9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8E70D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AU"/>
              </w:rPr>
              <w:t>SULPHIDE STYLES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D9D9D9" w:themeColor="background1" w:themeShade="D9"/>
            </w:tcBorders>
          </w:tcPr>
          <w:p w:rsidR="00953260" w:rsidRPr="00FC2A99" w:rsidRDefault="00953260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3C0625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disseminated</w:t>
            </w:r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625" w:rsidRDefault="003C0625" w:rsidP="00F431B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3C0625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massive, pervasive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3C0625" w:rsidRPr="002C3DF4" w:rsidRDefault="003C0625" w:rsidP="003202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C3DF4">
              <w:rPr>
                <w:rFonts w:ascii="Arial" w:hAnsi="Arial" w:cs="Arial"/>
                <w:b/>
                <w:color w:val="000000"/>
              </w:rPr>
              <w:t xml:space="preserve">OXIDATION </w:t>
            </w:r>
            <w:r w:rsidRPr="00320259">
              <w:rPr>
                <w:rFonts w:ascii="Arial" w:hAnsi="Arial" w:cs="Arial"/>
                <w:b/>
                <w:color w:val="000000"/>
                <w:sz w:val="20"/>
                <w:szCs w:val="20"/>
              </w:rPr>
              <w:t>C</w:t>
            </w:r>
            <w:r w:rsidR="00320259" w:rsidRPr="0032025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odes and Description</w:t>
            </w:r>
          </w:p>
        </w:tc>
      </w:tr>
      <w:tr w:rsidR="003C0625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veins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C0625" w:rsidRPr="005453A1" w:rsidRDefault="003C0625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F = fresh</w:t>
            </w:r>
          </w:p>
        </w:tc>
      </w:tr>
      <w:tr w:rsidR="003C0625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stockwork</w:t>
            </w:r>
            <w:proofErr w:type="spellEnd"/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</w:tcBorders>
            <w:vAlign w:val="center"/>
          </w:tcPr>
          <w:p w:rsidR="003C0625" w:rsidRPr="005453A1" w:rsidRDefault="003C0625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T = trace</w:t>
            </w:r>
          </w:p>
        </w:tc>
      </w:tr>
      <w:tr w:rsidR="003C0625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lodes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3C0625" w:rsidRPr="005453A1" w:rsidRDefault="003C0625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W = weak</w:t>
            </w:r>
          </w:p>
        </w:tc>
      </w:tr>
      <w:tr w:rsidR="003C0625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pods, patches</w:t>
            </w:r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3C0625" w:rsidRPr="005453A1" w:rsidRDefault="003C0625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M = moderate</w:t>
            </w:r>
          </w:p>
        </w:tc>
      </w:tr>
      <w:tr w:rsidR="003C0625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foliation controlled</w:t>
            </w:r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3C0625" w:rsidRPr="005453A1" w:rsidRDefault="003C0625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S = strong</w:t>
            </w:r>
          </w:p>
        </w:tc>
      </w:tr>
      <w:tr w:rsidR="003C0625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25" w:rsidRPr="008E70DC" w:rsidRDefault="003C0625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bands, bed controlled</w:t>
            </w:r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3C0625" w:rsidRPr="005453A1" w:rsidRDefault="003C0625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E = extreme</w:t>
            </w:r>
          </w:p>
        </w:tc>
      </w:tr>
      <w:tr w:rsidR="00453D11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53D11" w:rsidRPr="008E70DC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qtz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D11" w:rsidRPr="008E70DC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quartz</w:t>
            </w:r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453D11" w:rsidRPr="005453A1" w:rsidRDefault="00453D11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53D11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53D11" w:rsidRPr="008E70DC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epi</w:t>
            </w:r>
            <w:proofErr w:type="spellEnd"/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D11" w:rsidRPr="008E70DC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epidote</w:t>
            </w:r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453D11" w:rsidRPr="005453A1" w:rsidRDefault="00453D11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53D11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53D11" w:rsidRPr="008E70DC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fi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D11" w:rsidRPr="008E70DC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felsic intrusive</w:t>
            </w:r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453D11" w:rsidRPr="005453A1" w:rsidRDefault="00453D11" w:rsidP="00F05B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53D11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  <w:hideMark/>
          </w:tcPr>
          <w:p w:rsidR="00453D11" w:rsidRPr="008E70DC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calc</w:t>
            </w: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D11" w:rsidRPr="008E70DC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E70D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calcite</w:t>
            </w:r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</w:tcBorders>
            <w:vAlign w:val="center"/>
          </w:tcPr>
          <w:p w:rsidR="00453D11" w:rsidRPr="005453A1" w:rsidRDefault="00453D11" w:rsidP="00F05B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53D11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</w:tcPr>
          <w:p w:rsidR="00453D11" w:rsidRPr="00FC2A99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D11" w:rsidRPr="00FC2A99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5670" w:type="dxa"/>
            <w:tcBorders>
              <w:top w:val="single" w:sz="4" w:space="0" w:color="D9D9D9" w:themeColor="background1" w:themeShade="D9"/>
              <w:left w:val="single" w:sz="4" w:space="0" w:color="auto"/>
            </w:tcBorders>
            <w:vAlign w:val="center"/>
          </w:tcPr>
          <w:p w:rsidR="00453D11" w:rsidRPr="005453A1" w:rsidRDefault="00453D11" w:rsidP="00F05B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53D11" w:rsidRPr="008E70DC" w:rsidTr="00C07CFD">
        <w:trPr>
          <w:trHeight w:val="288"/>
        </w:trPr>
        <w:tc>
          <w:tcPr>
            <w:tcW w:w="2421" w:type="dxa"/>
            <w:shd w:val="clear" w:color="auto" w:fill="auto"/>
            <w:noWrap/>
            <w:vAlign w:val="bottom"/>
          </w:tcPr>
          <w:p w:rsidR="00453D11" w:rsidRPr="00FC2A99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9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D11" w:rsidRPr="00FC2A99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:rsidR="00453D11" w:rsidRPr="005453A1" w:rsidRDefault="00453D11" w:rsidP="008E7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3C0625" w:rsidRDefault="003C0625" w:rsidP="00AC4BB4">
      <w:pPr>
        <w:spacing w:after="0" w:line="240" w:lineRule="auto"/>
        <w:ind w:left="426"/>
        <w:rPr>
          <w:rFonts w:ascii="Arial" w:hAnsi="Arial" w:cs="Arial"/>
          <w:b/>
          <w:sz w:val="26"/>
          <w:szCs w:val="26"/>
          <w:u w:val="single"/>
        </w:rPr>
        <w:sectPr w:rsidR="003C0625" w:rsidSect="00641628">
          <w:headerReference w:type="default" r:id="rId10"/>
          <w:pgSz w:w="11906" w:h="16838"/>
          <w:pgMar w:top="284" w:right="284" w:bottom="284" w:left="454" w:header="567" w:footer="567" w:gutter="0"/>
          <w:cols w:space="708"/>
          <w:docGrid w:linePitch="360"/>
        </w:sectPr>
      </w:pPr>
    </w:p>
    <w:p w:rsidR="003C0625" w:rsidRPr="00C07CFD" w:rsidRDefault="003C0625" w:rsidP="00AC4BB4">
      <w:pPr>
        <w:spacing w:after="0" w:line="240" w:lineRule="auto"/>
        <w:ind w:left="426"/>
        <w:rPr>
          <w:rFonts w:ascii="Arial" w:hAnsi="Arial" w:cs="Arial"/>
          <w:b/>
          <w:sz w:val="12"/>
          <w:szCs w:val="12"/>
          <w:u w:val="single"/>
        </w:rPr>
      </w:pPr>
    </w:p>
    <w:p w:rsidR="00500ED8" w:rsidRPr="005F32AA" w:rsidRDefault="00FB79BB" w:rsidP="00AC4BB4">
      <w:pPr>
        <w:spacing w:after="0" w:line="240" w:lineRule="auto"/>
        <w:ind w:left="426"/>
        <w:rPr>
          <w:rFonts w:ascii="Arial" w:hAnsi="Arial" w:cs="Arial"/>
          <w:b/>
          <w:sz w:val="26"/>
          <w:szCs w:val="26"/>
          <w:u w:val="single"/>
        </w:rPr>
      </w:pPr>
      <w:r w:rsidRPr="005F32AA">
        <w:rPr>
          <w:rFonts w:ascii="Arial" w:hAnsi="Arial" w:cs="Arial"/>
          <w:b/>
          <w:sz w:val="26"/>
          <w:szCs w:val="26"/>
          <w:u w:val="single"/>
        </w:rPr>
        <w:t>VEINING</w:t>
      </w:r>
    </w:p>
    <w:p w:rsidR="00FB79BB" w:rsidRPr="005F32AA" w:rsidRDefault="00FB79BB" w:rsidP="00AC4BB4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5F32AA">
        <w:rPr>
          <w:rFonts w:ascii="Arial" w:hAnsi="Arial" w:cs="Arial"/>
          <w:sz w:val="20"/>
          <w:szCs w:val="20"/>
        </w:rPr>
        <w:t>Any additional type of observation related to veins through the interval. Intensity of veining is recorded.</w:t>
      </w:r>
    </w:p>
    <w:p w:rsidR="00FB79BB" w:rsidRPr="00C07CFD" w:rsidRDefault="00FB79BB" w:rsidP="00AC4BB4">
      <w:pPr>
        <w:spacing w:after="0" w:line="240" w:lineRule="auto"/>
        <w:ind w:left="426"/>
        <w:rPr>
          <w:rFonts w:ascii="Arial" w:hAnsi="Arial" w:cs="Arial"/>
          <w:sz w:val="12"/>
          <w:szCs w:val="12"/>
        </w:rPr>
      </w:pPr>
    </w:p>
    <w:tbl>
      <w:tblPr>
        <w:tblW w:w="11057" w:type="dxa"/>
        <w:tblInd w:w="250" w:type="dxa"/>
        <w:tblLook w:val="04A0" w:firstRow="1" w:lastRow="0" w:firstColumn="1" w:lastColumn="0" w:noHBand="0" w:noVBand="1"/>
      </w:tblPr>
      <w:tblGrid>
        <w:gridCol w:w="2318"/>
        <w:gridCol w:w="2076"/>
        <w:gridCol w:w="3300"/>
        <w:gridCol w:w="3363"/>
      </w:tblGrid>
      <w:tr w:rsidR="00E61E34" w:rsidRPr="005F32AA" w:rsidTr="00344189">
        <w:trPr>
          <w:trHeight w:val="288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61E34" w:rsidRPr="00FB79BB" w:rsidRDefault="00E61E34" w:rsidP="00431A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</w:pPr>
            <w:r w:rsidRPr="009756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>Vein</w:t>
            </w:r>
            <w:r w:rsidR="00DB73EA" w:rsidRPr="009756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>ing</w:t>
            </w:r>
            <w:r w:rsidRPr="009756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 xml:space="preserve"> Style </w:t>
            </w:r>
            <w:r w:rsidRPr="00FB79B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>Code</w:t>
            </w:r>
            <w:r w:rsidRPr="009756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 xml:space="preserve"> </w:t>
            </w:r>
            <w:r w:rsidR="00431ADA" w:rsidRPr="009756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>&amp;</w:t>
            </w:r>
            <w:r w:rsidRPr="009756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 xml:space="preserve"> </w:t>
            </w:r>
            <w:r w:rsidRPr="00FB79B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>Description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61E34" w:rsidRPr="00975650" w:rsidRDefault="00E61E34" w:rsidP="003202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</w:pPr>
            <w:r w:rsidRPr="009756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>Veining Intensity</w:t>
            </w:r>
            <w:r w:rsidR="0032025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en-AU"/>
              </w:rPr>
              <w:t xml:space="preserve"> </w:t>
            </w:r>
            <w:r w:rsidR="00320259" w:rsidRPr="003202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Codes and Description</w:t>
            </w:r>
          </w:p>
        </w:tc>
      </w:tr>
      <w:tr w:rsidR="00196806" w:rsidRPr="005F32AA" w:rsidTr="00876154">
        <w:trPr>
          <w:trHeight w:val="283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196806" w:rsidRPr="00FB79BB" w:rsidRDefault="00196806" w:rsidP="00A5263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bnd</w:t>
            </w:r>
            <w:proofErr w:type="spellEnd"/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806" w:rsidRPr="00FB79BB" w:rsidRDefault="00196806" w:rsidP="00A5263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banded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196806" w:rsidRPr="005453A1" w:rsidRDefault="00196806" w:rsidP="001D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1 = Odd vein dis</w:t>
            </w:r>
            <w:r w:rsidR="009D22A2" w:rsidRPr="005453A1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ributed throughout interval</w:t>
            </w:r>
          </w:p>
        </w:tc>
      </w:tr>
      <w:tr w:rsidR="00196806" w:rsidRPr="005F32AA" w:rsidTr="00876154">
        <w:trPr>
          <w:trHeight w:val="275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196806" w:rsidRPr="00FB79BB" w:rsidRDefault="00196806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brx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806" w:rsidRPr="00FB79BB" w:rsidRDefault="00196806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breccia</w:t>
            </w:r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196806" w:rsidRPr="005453A1" w:rsidRDefault="00196806" w:rsidP="001D5124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2 = Random veining throughout interval</w:t>
            </w:r>
          </w:p>
        </w:tc>
      </w:tr>
      <w:tr w:rsidR="00196806" w:rsidRPr="005F32AA" w:rsidTr="00876154">
        <w:trPr>
          <w:trHeight w:val="283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196806" w:rsidRPr="00FB79BB" w:rsidRDefault="00196806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cok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806" w:rsidRPr="00FB79BB" w:rsidRDefault="00196806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cockade</w:t>
            </w:r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196806" w:rsidRPr="005453A1" w:rsidRDefault="00196806" w:rsidP="001D512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3 = Prolific veining throughout interval</w:t>
            </w:r>
          </w:p>
        </w:tc>
      </w:tr>
      <w:tr w:rsidR="00196806" w:rsidRPr="005F32AA" w:rsidTr="00876154">
        <w:trPr>
          <w:trHeight w:val="283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196806" w:rsidRPr="00FB79BB" w:rsidRDefault="00196806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col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806" w:rsidRPr="00FB79BB" w:rsidRDefault="00196806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collloform</w:t>
            </w:r>
            <w:proofErr w:type="spellEnd"/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196806" w:rsidRPr="005453A1" w:rsidRDefault="00196806" w:rsidP="001D512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53A1">
              <w:rPr>
                <w:rFonts w:ascii="Arial" w:hAnsi="Arial" w:cs="Arial"/>
                <w:color w:val="000000"/>
                <w:sz w:val="20"/>
                <w:szCs w:val="20"/>
              </w:rPr>
              <w:t>4 = Total veining throughout interval</w:t>
            </w:r>
          </w:p>
        </w:tc>
      </w:tr>
      <w:tr w:rsidR="008D315C" w:rsidRPr="005F32AA" w:rsidTr="00876154">
        <w:trPr>
          <w:trHeight w:val="283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FB79BB" w:rsidRDefault="008D315C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cmb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FB79BB" w:rsidRDefault="008D315C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comb</w:t>
            </w:r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5C" w:rsidRPr="005F32AA" w:rsidRDefault="008D315C" w:rsidP="00A5263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8D315C" w:rsidRPr="005F32AA" w:rsidTr="00876154">
        <w:trPr>
          <w:trHeight w:val="283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FB79BB" w:rsidRDefault="008D315C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cru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FB79BB" w:rsidRDefault="008D315C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crustiform</w:t>
            </w:r>
            <w:proofErr w:type="spellEnd"/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15C" w:rsidRPr="007C0EDF" w:rsidRDefault="00A82AB7" w:rsidP="003202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EXTRA </w:t>
            </w:r>
            <w:r w:rsidR="00876154">
              <w:rPr>
                <w:rFonts w:ascii="Arial" w:hAnsi="Arial" w:cs="Arial"/>
                <w:b/>
                <w:color w:val="000000"/>
                <w:szCs w:val="24"/>
              </w:rPr>
              <w:t>MINERALISATION</w:t>
            </w:r>
          </w:p>
        </w:tc>
      </w:tr>
      <w:tr w:rsidR="008D315C" w:rsidRPr="005F32AA" w:rsidTr="00876154">
        <w:trPr>
          <w:trHeight w:val="283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FB79BB" w:rsidRDefault="008D315C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fib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FB79BB" w:rsidRDefault="008D315C" w:rsidP="00A526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B79B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fibrous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315C" w:rsidRPr="005F32AA" w:rsidRDefault="008D315C" w:rsidP="0032025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72F8E">
              <w:rPr>
                <w:rFonts w:ascii="Arial" w:hAnsi="Arial" w:cs="Arial"/>
                <w:color w:val="000000"/>
                <w:sz w:val="22"/>
              </w:rPr>
              <w:t>Type</w:t>
            </w:r>
            <w:r w:rsidR="00320259">
              <w:rPr>
                <w:rFonts w:ascii="Arial" w:hAnsi="Arial" w:cs="Arial"/>
                <w:color w:val="000000"/>
                <w:sz w:val="22"/>
              </w:rPr>
              <w:t xml:space="preserve"> Code and Description</w:t>
            </w:r>
          </w:p>
        </w:tc>
      </w:tr>
      <w:tr w:rsidR="008D315C" w:rsidRPr="00226DE7" w:rsidTr="00876154">
        <w:trPr>
          <w:trHeight w:val="283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lam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laminated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76154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Mal = malachite</w:t>
            </w:r>
          </w:p>
        </w:tc>
      </w:tr>
      <w:tr w:rsidR="008D315C" w:rsidRPr="00226DE7" w:rsidTr="00876154">
        <w:trPr>
          <w:trHeight w:val="283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mas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massive</w:t>
            </w:r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76154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Ncpr</w:t>
            </w:r>
            <w:proofErr w:type="spellEnd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native copper</w:t>
            </w:r>
          </w:p>
        </w:tc>
      </w:tr>
      <w:tr w:rsidR="008D315C" w:rsidRPr="00226DE7" w:rsidTr="00876154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rib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ribbon</w:t>
            </w:r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76154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Azr</w:t>
            </w:r>
            <w:proofErr w:type="spellEnd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azurite</w:t>
            </w:r>
          </w:p>
        </w:tc>
      </w:tr>
      <w:tr w:rsidR="008D315C" w:rsidRPr="00226DE7" w:rsidTr="00876154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sac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saccharoidal</w:t>
            </w:r>
            <w:proofErr w:type="spellEnd"/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76154" w:rsidP="009456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Tml</w:t>
            </w:r>
            <w:proofErr w:type="spellEnd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</w:t>
            </w:r>
            <w:r w:rsidR="0094567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</w:t>
            </w: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ourmaline</w:t>
            </w:r>
          </w:p>
        </w:tc>
      </w:tr>
      <w:tr w:rsidR="008D315C" w:rsidRPr="00226DE7" w:rsidTr="00876154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spi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spider</w:t>
            </w:r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76154" w:rsidP="009456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Il = </w:t>
            </w:r>
            <w:proofErr w:type="spellStart"/>
            <w:r w:rsidR="0094567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</w:t>
            </w: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lmenite</w:t>
            </w:r>
            <w:proofErr w:type="spellEnd"/>
          </w:p>
        </w:tc>
      </w:tr>
      <w:tr w:rsidR="008D315C" w:rsidRPr="00226DE7" w:rsidTr="00876154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sht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sheeted</w:t>
            </w:r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76154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Cup = cuprite (</w:t>
            </w: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CuS</w:t>
            </w:r>
            <w:proofErr w:type="spellEnd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)</w:t>
            </w:r>
          </w:p>
        </w:tc>
      </w:tr>
      <w:tr w:rsidR="008D315C" w:rsidRPr="00226DE7" w:rsidTr="00876154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stk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stockwork</w:t>
            </w:r>
            <w:proofErr w:type="spellEnd"/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76154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Gnt</w:t>
            </w:r>
            <w:proofErr w:type="spellEnd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Garnet</w:t>
            </w:r>
          </w:p>
        </w:tc>
      </w:tr>
      <w:tr w:rsidR="008D315C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str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stringer</w:t>
            </w:r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315C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sty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stylolitic</w:t>
            </w:r>
            <w:proofErr w:type="spellEnd"/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315C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vug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vuggy</w:t>
            </w:r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315C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zon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zoned</w:t>
            </w:r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315C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ib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interbedded</w:t>
            </w:r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ind w:left="317" w:hanging="28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315C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frac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brittle fracture</w:t>
            </w:r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E4588F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xc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cross cutting</w:t>
            </w:r>
          </w:p>
        </w:tc>
        <w:tc>
          <w:tcPr>
            <w:tcW w:w="6663" w:type="dxa"/>
            <w:gridSpan w:val="2"/>
            <w:tcBorders>
              <w:top w:val="single" w:sz="4" w:space="0" w:color="D0D7E5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315C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ir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irregular</w:t>
            </w:r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D315C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con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conformable</w:t>
            </w:r>
          </w:p>
        </w:tc>
        <w:tc>
          <w:tcPr>
            <w:tcW w:w="6663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E4588F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vnlt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veinlets</w:t>
            </w:r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E4588F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shear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sheared</w:t>
            </w:r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E4588F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xln</w:t>
            </w:r>
            <w:proofErr w:type="spellEnd"/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crystalline</w:t>
            </w:r>
          </w:p>
        </w:tc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E4588F" w:rsidRPr="00226DE7" w:rsidTr="00226DE7">
        <w:trPr>
          <w:trHeight w:val="288"/>
        </w:trPr>
        <w:tc>
          <w:tcPr>
            <w:tcW w:w="2318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fc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fracture controlled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Gouge</w:t>
            </w:r>
          </w:p>
        </w:tc>
      </w:tr>
      <w:tr w:rsidR="00E4588F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un</w:t>
            </w: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undulating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E4588F" w:rsidRPr="00226DE7" w:rsidRDefault="00E4588F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Type of infill material if identifiable.</w:t>
            </w:r>
          </w:p>
        </w:tc>
      </w:tr>
      <w:tr w:rsidR="008D315C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8D315C" w:rsidRPr="00226DE7" w:rsidRDefault="004A75CB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pla</w:t>
            </w:r>
            <w:proofErr w:type="spellEnd"/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4A75CB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26DE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planar</w:t>
            </w: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8D315C" w:rsidRPr="00226DE7" w:rsidRDefault="008D315C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344189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344189" w:rsidRPr="00226DE7" w:rsidRDefault="00344189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344189" w:rsidRPr="00226DE7" w:rsidRDefault="00344189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344189" w:rsidRPr="00226DE7" w:rsidRDefault="00344189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344189" w:rsidRPr="00226DE7" w:rsidRDefault="00344189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344189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344189" w:rsidRPr="00226DE7" w:rsidRDefault="00344189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344189" w:rsidRPr="00226DE7" w:rsidRDefault="00344189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344189" w:rsidRPr="00226DE7" w:rsidRDefault="00344189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344189" w:rsidRPr="00226DE7" w:rsidRDefault="00344189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4E29AD" w:rsidRPr="00226DE7" w:rsidTr="00226DE7">
        <w:trPr>
          <w:trHeight w:val="288"/>
        </w:trPr>
        <w:tc>
          <w:tcPr>
            <w:tcW w:w="2318" w:type="dxa"/>
            <w:tcBorders>
              <w:top w:val="single" w:sz="4" w:space="0" w:color="D0D7E5"/>
              <w:left w:val="single" w:sz="4" w:space="0" w:color="auto"/>
              <w:bottom w:val="single" w:sz="4" w:space="0" w:color="auto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2076" w:type="dxa"/>
            <w:tcBorders>
              <w:top w:val="single" w:sz="4" w:space="0" w:color="D0D7E5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00" w:type="dxa"/>
            <w:tcBorders>
              <w:top w:val="single" w:sz="4" w:space="0" w:color="D0D7E5"/>
              <w:left w:val="single" w:sz="4" w:space="0" w:color="auto"/>
              <w:bottom w:val="single" w:sz="4" w:space="0" w:color="auto"/>
              <w:right w:val="single" w:sz="4" w:space="0" w:color="D0D7E5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363" w:type="dxa"/>
            <w:tcBorders>
              <w:top w:val="single" w:sz="4" w:space="0" w:color="D0D7E5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9AD" w:rsidRPr="00226DE7" w:rsidRDefault="004E29AD" w:rsidP="00226D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876154" w:rsidRDefault="00876154" w:rsidP="00862B05">
      <w:pPr>
        <w:rPr>
          <w:rFonts w:ascii="Arial" w:hAnsi="Arial" w:cs="Arial"/>
          <w:b/>
          <w:sz w:val="26"/>
          <w:szCs w:val="26"/>
          <w:u w:val="single"/>
        </w:rPr>
      </w:pPr>
    </w:p>
    <w:p w:rsidR="00876154" w:rsidRDefault="00876154" w:rsidP="00862B05">
      <w:pPr>
        <w:rPr>
          <w:rFonts w:ascii="Arial" w:hAnsi="Arial" w:cs="Arial"/>
          <w:b/>
          <w:sz w:val="26"/>
          <w:szCs w:val="26"/>
          <w:u w:val="single"/>
        </w:rPr>
        <w:sectPr w:rsidR="00876154" w:rsidSect="00641628">
          <w:headerReference w:type="default" r:id="rId11"/>
          <w:pgSz w:w="11906" w:h="16838"/>
          <w:pgMar w:top="284" w:right="284" w:bottom="284" w:left="454" w:header="567" w:footer="567" w:gutter="0"/>
          <w:cols w:space="708"/>
          <w:docGrid w:linePitch="360"/>
        </w:sectPr>
      </w:pPr>
    </w:p>
    <w:tbl>
      <w:tblPr>
        <w:tblpPr w:leftFromText="180" w:rightFromText="180" w:vertAnchor="page" w:horzAnchor="margin" w:tblpX="324" w:tblpY="1585"/>
        <w:tblW w:w="10915" w:type="dxa"/>
        <w:tblLook w:val="04A0" w:firstRow="1" w:lastRow="0" w:firstColumn="1" w:lastColumn="0" w:noHBand="0" w:noVBand="1"/>
      </w:tblPr>
      <w:tblGrid>
        <w:gridCol w:w="5211"/>
        <w:gridCol w:w="5704"/>
      </w:tblGrid>
      <w:tr w:rsidR="00376F01" w:rsidRPr="007C0EDF" w:rsidTr="00F56726">
        <w:trPr>
          <w:trHeight w:val="283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F01" w:rsidRPr="007C0EDF" w:rsidRDefault="00376F01" w:rsidP="00F5672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7C0EDF">
              <w:rPr>
                <w:rFonts w:ascii="Arial" w:hAnsi="Arial" w:cs="Arial"/>
                <w:b/>
                <w:color w:val="000000"/>
                <w:szCs w:val="24"/>
              </w:rPr>
              <w:lastRenderedPageBreak/>
              <w:t>STRUCTURE</w:t>
            </w:r>
          </w:p>
        </w:tc>
      </w:tr>
      <w:tr w:rsidR="00376F01" w:rsidRPr="005F32AA" w:rsidTr="00F56726">
        <w:trPr>
          <w:trHeight w:val="283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F01" w:rsidRPr="005F32AA" w:rsidRDefault="00376F01" w:rsidP="0032025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20259">
              <w:rPr>
                <w:rFonts w:ascii="Arial" w:hAnsi="Arial" w:cs="Arial"/>
                <w:color w:val="000000"/>
                <w:szCs w:val="24"/>
              </w:rPr>
              <w:t>Type</w:t>
            </w:r>
            <w:r w:rsidR="00320259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="00320259" w:rsidRPr="00320259">
              <w:rPr>
                <w:rFonts w:ascii="Arial" w:hAnsi="Arial" w:cs="Arial"/>
                <w:color w:val="000000"/>
                <w:sz w:val="20"/>
                <w:szCs w:val="20"/>
              </w:rPr>
              <w:t>Code and Description</w:t>
            </w:r>
          </w:p>
        </w:tc>
      </w:tr>
      <w:tr w:rsidR="00376F01" w:rsidRPr="005F32AA" w:rsidTr="00F56726">
        <w:trPr>
          <w:trHeight w:val="283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flt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</w:t>
            </w:r>
            <w:r w:rsidRPr="007B6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Fault</w:t>
            </w:r>
          </w:p>
        </w:tc>
      </w:tr>
      <w:tr w:rsidR="00376F01" w:rsidRPr="005F32AA" w:rsidTr="00F56726">
        <w:trPr>
          <w:trHeight w:val="283"/>
        </w:trPr>
        <w:tc>
          <w:tcPr>
            <w:tcW w:w="10915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  <w:vAlign w:val="center"/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slk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</w:t>
            </w:r>
            <w:r w:rsidRPr="007B6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Slickensides</w:t>
            </w:r>
          </w:p>
        </w:tc>
      </w:tr>
      <w:tr w:rsidR="00376F01" w:rsidRPr="005F32AA" w:rsidTr="00F56726">
        <w:trPr>
          <w:trHeight w:val="288"/>
        </w:trPr>
        <w:tc>
          <w:tcPr>
            <w:tcW w:w="10915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fol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</w:t>
            </w:r>
            <w:r w:rsidRPr="007B6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Foliated</w:t>
            </w:r>
          </w:p>
        </w:tc>
      </w:tr>
      <w:tr w:rsidR="00376F01" w:rsidRPr="005F32AA" w:rsidTr="00F56726">
        <w:trPr>
          <w:trHeight w:val="288"/>
        </w:trPr>
        <w:tc>
          <w:tcPr>
            <w:tcW w:w="10915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brx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</w:t>
            </w:r>
            <w:r w:rsidRPr="007B6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Brecciated</w:t>
            </w:r>
          </w:p>
        </w:tc>
      </w:tr>
      <w:tr w:rsidR="00376F01" w:rsidRPr="008D315C" w:rsidTr="00F56726">
        <w:trPr>
          <w:trHeight w:val="288"/>
        </w:trPr>
        <w:tc>
          <w:tcPr>
            <w:tcW w:w="10915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76F01" w:rsidRPr="008D315C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D31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qtzv</w:t>
            </w:r>
            <w:proofErr w:type="spellEnd"/>
            <w:r w:rsidRPr="008D31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Quartz Vein</w:t>
            </w:r>
          </w:p>
        </w:tc>
      </w:tr>
      <w:tr w:rsidR="00376F01" w:rsidRPr="008D315C" w:rsidTr="00F56726">
        <w:trPr>
          <w:trHeight w:val="288"/>
        </w:trPr>
        <w:tc>
          <w:tcPr>
            <w:tcW w:w="1091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76F01" w:rsidRPr="008D315C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8D31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Jnt</w:t>
            </w:r>
            <w:proofErr w:type="spellEnd"/>
            <w:r w:rsidRPr="008D31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Joint</w:t>
            </w:r>
          </w:p>
        </w:tc>
      </w:tr>
      <w:tr w:rsidR="00376F01" w:rsidRPr="008D315C" w:rsidTr="00F56726">
        <w:trPr>
          <w:trHeight w:val="288"/>
        </w:trPr>
        <w:tc>
          <w:tcPr>
            <w:tcW w:w="1091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76F01" w:rsidRPr="008D315C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8D31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</w:t>
            </w:r>
            <w:r w:rsidRPr="0001461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en-AU"/>
              </w:rPr>
              <w:t>o</w:t>
            </w:r>
            <w:r w:rsidRPr="008D315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= Bedding</w:t>
            </w:r>
          </w:p>
        </w:tc>
      </w:tr>
      <w:tr w:rsidR="00376F01" w:rsidRPr="008D315C" w:rsidTr="00F56726">
        <w:trPr>
          <w:trHeight w:val="288"/>
        </w:trPr>
        <w:tc>
          <w:tcPr>
            <w:tcW w:w="10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F01" w:rsidRPr="008D315C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376F01" w:rsidRPr="005F32AA" w:rsidTr="00F56726">
        <w:trPr>
          <w:trHeight w:val="288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76F01" w:rsidRPr="005F32AA" w:rsidRDefault="00376F01" w:rsidP="003202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320259">
              <w:rPr>
                <w:rFonts w:ascii="Arial" w:eastAsia="Times New Roman" w:hAnsi="Arial" w:cs="Arial"/>
                <w:color w:val="000000"/>
                <w:szCs w:val="24"/>
                <w:lang w:eastAsia="en-AU"/>
              </w:rPr>
              <w:t>Intensity of Type</w:t>
            </w:r>
            <w:r w:rsidR="00320259">
              <w:rPr>
                <w:rFonts w:ascii="Arial" w:eastAsia="Times New Roman" w:hAnsi="Arial" w:cs="Arial"/>
                <w:color w:val="000000"/>
                <w:sz w:val="22"/>
                <w:lang w:eastAsia="en-AU"/>
              </w:rPr>
              <w:t xml:space="preserve"> </w:t>
            </w:r>
            <w:r w:rsidR="00320259" w:rsidRPr="0032025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Codes and Descriptions</w:t>
            </w:r>
          </w:p>
        </w:tc>
      </w:tr>
      <w:tr w:rsidR="00376F01" w:rsidRPr="002E29BC" w:rsidTr="00F56726">
        <w:trPr>
          <w:trHeight w:val="288"/>
        </w:trPr>
        <w:tc>
          <w:tcPr>
            <w:tcW w:w="1091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76F01" w:rsidRPr="002E29BC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E2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1 = No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structure evident</w:t>
            </w:r>
            <w:r w:rsidRPr="002E2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. Core interval is massive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.</w:t>
            </w:r>
          </w:p>
        </w:tc>
      </w:tr>
      <w:tr w:rsidR="00376F01" w:rsidRPr="002E29BC" w:rsidTr="00F56726">
        <w:trPr>
          <w:trHeight w:val="288"/>
        </w:trPr>
        <w:tc>
          <w:tcPr>
            <w:tcW w:w="1091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76F01" w:rsidRPr="002E29BC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E2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2 = Slight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structure evident</w:t>
            </w:r>
            <w:r w:rsidRPr="002E2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. Core interval has remnant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structure</w:t>
            </w:r>
            <w:r w:rsidRPr="002E2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.</w:t>
            </w:r>
          </w:p>
        </w:tc>
      </w:tr>
      <w:tr w:rsidR="00376F01" w:rsidRPr="002E29BC" w:rsidTr="00F56726">
        <w:trPr>
          <w:trHeight w:val="288"/>
        </w:trPr>
        <w:tc>
          <w:tcPr>
            <w:tcW w:w="1091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76F01" w:rsidRPr="002E29BC" w:rsidRDefault="00376F01" w:rsidP="00F56726">
            <w:pPr>
              <w:spacing w:after="0" w:line="240" w:lineRule="auto"/>
              <w:ind w:left="317" w:hanging="283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E2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3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Partial structure evident. Majority of core has a strong structure type.</w:t>
            </w:r>
          </w:p>
        </w:tc>
      </w:tr>
      <w:tr w:rsidR="00376F01" w:rsidRPr="002E29BC" w:rsidTr="00F56726">
        <w:trPr>
          <w:trHeight w:val="288"/>
        </w:trPr>
        <w:tc>
          <w:tcPr>
            <w:tcW w:w="10915" w:type="dxa"/>
            <w:gridSpan w:val="2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76F01" w:rsidRPr="002E29BC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2E29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4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Completely – Structure completely dominated core interval.</w:t>
            </w:r>
          </w:p>
        </w:tc>
      </w:tr>
      <w:tr w:rsidR="00376F01" w:rsidRPr="005F32AA" w:rsidTr="00F56726">
        <w:trPr>
          <w:trHeight w:val="288"/>
        </w:trPr>
        <w:tc>
          <w:tcPr>
            <w:tcW w:w="10915" w:type="dxa"/>
            <w:gridSpan w:val="2"/>
            <w:tcBorders>
              <w:top w:val="single" w:sz="4" w:space="0" w:color="D0D7E5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376F01" w:rsidRPr="005F32AA" w:rsidTr="00F56726">
        <w:trPr>
          <w:trHeight w:val="288"/>
        </w:trPr>
        <w:tc>
          <w:tcPr>
            <w:tcW w:w="10915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uto"/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376F01" w:rsidRPr="009B4989" w:rsidTr="00F56726">
        <w:trPr>
          <w:trHeight w:val="288"/>
        </w:trPr>
        <w:tc>
          <w:tcPr>
            <w:tcW w:w="10915" w:type="dxa"/>
            <w:gridSpan w:val="2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0D7E5"/>
              <w:right w:val="single" w:sz="4" w:space="0" w:color="auto"/>
            </w:tcBorders>
            <w:vAlign w:val="center"/>
          </w:tcPr>
          <w:p w:rsidR="00376F01" w:rsidRPr="009B4989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376F01" w:rsidRPr="005F32AA" w:rsidTr="00F56726">
        <w:trPr>
          <w:trHeight w:val="28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376F01" w:rsidRPr="005F32AA" w:rsidTr="00F56726">
        <w:trPr>
          <w:trHeight w:val="28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376F01" w:rsidRPr="005F32AA" w:rsidTr="00F56726">
        <w:trPr>
          <w:trHeight w:val="28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376F01" w:rsidRPr="005F32AA" w:rsidTr="00F56726">
        <w:trPr>
          <w:trHeight w:val="28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D0D7E5"/>
              <w:right w:val="single" w:sz="4" w:space="0" w:color="D0D7E5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  <w:tc>
          <w:tcPr>
            <w:tcW w:w="5704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376F01" w:rsidRPr="005F32AA" w:rsidTr="00F56726">
        <w:trPr>
          <w:trHeight w:val="288"/>
        </w:trPr>
        <w:tc>
          <w:tcPr>
            <w:tcW w:w="5211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  <w:tc>
          <w:tcPr>
            <w:tcW w:w="570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  <w:tr w:rsidR="00376F01" w:rsidRPr="005F32AA" w:rsidTr="00F56726">
        <w:trPr>
          <w:trHeight w:val="288"/>
        </w:trPr>
        <w:tc>
          <w:tcPr>
            <w:tcW w:w="5211" w:type="dxa"/>
            <w:tcBorders>
              <w:top w:val="single" w:sz="4" w:space="0" w:color="D0D7E5"/>
              <w:left w:val="single" w:sz="4" w:space="0" w:color="auto"/>
              <w:bottom w:val="single" w:sz="4" w:space="0" w:color="auto"/>
              <w:right w:val="single" w:sz="4" w:space="0" w:color="D0D7E5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  <w:tc>
          <w:tcPr>
            <w:tcW w:w="5704" w:type="dxa"/>
            <w:tcBorders>
              <w:top w:val="single" w:sz="4" w:space="0" w:color="D0D7E5"/>
              <w:left w:val="nil"/>
              <w:bottom w:val="single" w:sz="4" w:space="0" w:color="auto"/>
              <w:right w:val="single" w:sz="4" w:space="0" w:color="auto"/>
            </w:tcBorders>
          </w:tcPr>
          <w:p w:rsidR="00376F01" w:rsidRPr="005F32AA" w:rsidRDefault="00376F01" w:rsidP="00F5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</w:p>
        </w:tc>
      </w:tr>
    </w:tbl>
    <w:p w:rsidR="007C0EDF" w:rsidRDefault="007C0EDF" w:rsidP="00376F01">
      <w:pPr>
        <w:spacing w:after="0" w:line="240" w:lineRule="auto"/>
        <w:rPr>
          <w:rFonts w:ascii="Arial" w:hAnsi="Arial" w:cs="Arial"/>
          <w:b/>
          <w:sz w:val="26"/>
          <w:szCs w:val="26"/>
          <w:u w:val="single"/>
        </w:rPr>
      </w:pPr>
    </w:p>
    <w:p w:rsidR="00DB4E0B" w:rsidRPr="00337D84" w:rsidRDefault="00DB4E0B" w:rsidP="00337D84">
      <w:pPr>
        <w:spacing w:after="0" w:line="240" w:lineRule="auto"/>
        <w:ind w:left="284"/>
        <w:rPr>
          <w:rFonts w:ascii="Arial" w:hAnsi="Arial" w:cs="Arial"/>
          <w:b/>
          <w:szCs w:val="24"/>
          <w:u w:val="single"/>
        </w:rPr>
      </w:pPr>
    </w:p>
    <w:p w:rsidR="00876154" w:rsidRPr="008A664A" w:rsidRDefault="00876154" w:rsidP="00337D84">
      <w:pPr>
        <w:ind w:left="284"/>
        <w:rPr>
          <w:rFonts w:ascii="Arial" w:hAnsi="Arial" w:cs="Arial"/>
          <w:b/>
          <w:u w:val="single"/>
        </w:rPr>
      </w:pPr>
      <w:r w:rsidRPr="008A664A">
        <w:rPr>
          <w:rFonts w:ascii="Arial" w:hAnsi="Arial" w:cs="Arial"/>
          <w:b/>
          <w:u w:val="single"/>
        </w:rPr>
        <w:t>WEATHERING</w:t>
      </w:r>
    </w:p>
    <w:tbl>
      <w:tblPr>
        <w:tblW w:w="10773" w:type="dxa"/>
        <w:tblInd w:w="392" w:type="dxa"/>
        <w:tblLook w:val="04A0" w:firstRow="1" w:lastRow="0" w:firstColumn="1" w:lastColumn="0" w:noHBand="0" w:noVBand="1"/>
      </w:tblPr>
      <w:tblGrid>
        <w:gridCol w:w="1893"/>
        <w:gridCol w:w="3210"/>
        <w:gridCol w:w="2046"/>
        <w:gridCol w:w="3624"/>
      </w:tblGrid>
      <w:tr w:rsidR="00876154" w:rsidRPr="005F32AA" w:rsidTr="00393B7E">
        <w:trPr>
          <w:trHeight w:val="340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76154" w:rsidRPr="00830BA1" w:rsidRDefault="00876154" w:rsidP="00F431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n-AU"/>
              </w:rPr>
            </w:pPr>
            <w:r w:rsidRPr="00830BA1">
              <w:rPr>
                <w:rFonts w:ascii="Arial" w:hAnsi="Arial" w:cs="Arial"/>
                <w:b/>
                <w:bCs/>
                <w:color w:val="000000"/>
                <w:szCs w:val="24"/>
              </w:rPr>
              <w:t>Weathering Code</w:t>
            </w:r>
            <w:r w:rsidR="00C02A76">
              <w:rPr>
                <w:rFonts w:ascii="Arial" w:hAnsi="Arial" w:cs="Arial"/>
                <w:b/>
                <w:bCs/>
                <w:color w:val="000000"/>
                <w:szCs w:val="24"/>
              </w:rPr>
              <w:t>s</w:t>
            </w:r>
            <w:r w:rsidRPr="00830BA1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&amp; Description</w:t>
            </w:r>
            <w:r w:rsidR="00C02A76">
              <w:rPr>
                <w:rFonts w:ascii="Arial" w:hAnsi="Arial" w:cs="Arial"/>
                <w:b/>
                <w:bCs/>
                <w:color w:val="000000"/>
                <w:szCs w:val="24"/>
              </w:rPr>
              <w:t>s</w:t>
            </w:r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I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Intensely weathered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</w:t>
            </w:r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erruginous</w:t>
            </w:r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Pw</w:t>
            </w:r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Partly weathered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Lm</w:t>
            </w:r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Mottled Zone</w:t>
            </w:r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proofErr w:type="spellStart"/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Sw</w:t>
            </w:r>
            <w:proofErr w:type="spellEnd"/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Slightly weathered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Chf</w:t>
            </w:r>
            <w:proofErr w:type="spellEnd"/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Ferricrete</w:t>
            </w:r>
            <w:proofErr w:type="spellEnd"/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proofErr w:type="spellStart"/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Cw</w:t>
            </w:r>
            <w:proofErr w:type="spellEnd"/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Completely weathered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Chs</w:t>
            </w:r>
            <w:proofErr w:type="spellEnd"/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Silcrete</w:t>
            </w:r>
            <w:proofErr w:type="spellEnd"/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CZ</w:t>
            </w:r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Clay Zone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</w:t>
            </w:r>
            <w:proofErr w:type="spellEnd"/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Alluvium</w:t>
            </w:r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Cal</w:t>
            </w:r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Calcareous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D028EC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D028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Reg</w:t>
            </w:r>
            <w:proofErr w:type="spellEnd"/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D028EC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28E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Regolith</w:t>
            </w:r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proofErr w:type="spellStart"/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Fr</w:t>
            </w:r>
            <w:proofErr w:type="spellEnd"/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Fresh rock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Cco</w:t>
            </w:r>
            <w:proofErr w:type="spellEnd"/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Colluvial</w:t>
            </w:r>
            <w:proofErr w:type="spellEnd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Soil</w:t>
            </w:r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Go</w:t>
            </w:r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Gossan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Cw</w:t>
            </w:r>
            <w:proofErr w:type="spellEnd"/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Aeolian Deposits</w:t>
            </w:r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Lx</w:t>
            </w:r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center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8CD">
              <w:rPr>
                <w:rFonts w:ascii="Arial" w:hAnsi="Arial" w:cs="Arial"/>
                <w:color w:val="000000"/>
                <w:sz w:val="20"/>
                <w:szCs w:val="20"/>
              </w:rPr>
              <w:t>Redox front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Xo</w:t>
            </w:r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Un-differentiated soil</w:t>
            </w:r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SZ</w:t>
            </w:r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Supergene zone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Xf</w:t>
            </w:r>
            <w:proofErr w:type="spellEnd"/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Ferricrete</w:t>
            </w:r>
            <w:proofErr w:type="spellEnd"/>
            <w:r w:rsidRPr="0019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– unknown origin</w:t>
            </w:r>
          </w:p>
        </w:tc>
      </w:tr>
      <w:tr w:rsidR="00876154" w:rsidRPr="005F32AA" w:rsidTr="00393B7E">
        <w:trPr>
          <w:trHeight w:val="288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Eo</w:t>
            </w:r>
            <w:proofErr w:type="spellEnd"/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Erosional Soil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76154" w:rsidRPr="005F32AA" w:rsidTr="00393B7E">
        <w:trPr>
          <w:trHeight w:val="283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</w:t>
            </w:r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AU"/>
              </w:rPr>
              <w:t>Silicified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76154" w:rsidRPr="005F32AA" w:rsidTr="00393B7E">
        <w:trPr>
          <w:trHeight w:val="283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proofErr w:type="spellStart"/>
            <w:r w:rsidRPr="00D068CD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Eg</w:t>
            </w:r>
            <w:proofErr w:type="spellEnd"/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68CD">
              <w:rPr>
                <w:rFonts w:ascii="Arial" w:hAnsi="Arial" w:cs="Arial"/>
                <w:color w:val="000000"/>
                <w:sz w:val="20"/>
                <w:szCs w:val="20"/>
              </w:rPr>
              <w:t>Erosional Gossan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D0D7E5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D0D7E5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876154" w:rsidRPr="005F32AA" w:rsidTr="00393B7E">
        <w:trPr>
          <w:trHeight w:val="283"/>
        </w:trPr>
        <w:tc>
          <w:tcPr>
            <w:tcW w:w="1893" w:type="dxa"/>
            <w:tcBorders>
              <w:top w:val="single" w:sz="4" w:space="0" w:color="D0D7E5"/>
              <w:left w:val="single" w:sz="4" w:space="0" w:color="auto"/>
              <w:bottom w:val="single" w:sz="4" w:space="0" w:color="auto"/>
              <w:right w:val="single" w:sz="4" w:space="0" w:color="D0D7E5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El</w:t>
            </w:r>
          </w:p>
        </w:tc>
        <w:tc>
          <w:tcPr>
            <w:tcW w:w="3210" w:type="dxa"/>
            <w:tcBorders>
              <w:top w:val="single" w:sz="4" w:space="0" w:color="D0D7E5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154" w:rsidRPr="00D068CD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068C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Erosional Lag</w:t>
            </w:r>
          </w:p>
        </w:tc>
        <w:tc>
          <w:tcPr>
            <w:tcW w:w="2046" w:type="dxa"/>
            <w:tcBorders>
              <w:top w:val="single" w:sz="4" w:space="0" w:color="D0D7E5"/>
              <w:left w:val="single" w:sz="4" w:space="0" w:color="auto"/>
              <w:bottom w:val="single" w:sz="4" w:space="0" w:color="auto"/>
              <w:right w:val="single" w:sz="4" w:space="0" w:color="D0D7E5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3624" w:type="dxa"/>
            <w:tcBorders>
              <w:top w:val="single" w:sz="4" w:space="0" w:color="D0D7E5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6154" w:rsidRPr="00190690" w:rsidRDefault="00876154" w:rsidP="00F43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876154" w:rsidRDefault="00876154" w:rsidP="001F0250">
      <w:pPr>
        <w:rPr>
          <w:rFonts w:ascii="Arial" w:hAnsi="Arial" w:cs="Arial"/>
          <w:b/>
          <w:sz w:val="26"/>
          <w:szCs w:val="26"/>
          <w:u w:val="single"/>
        </w:rPr>
      </w:pPr>
    </w:p>
    <w:sectPr w:rsidR="00876154" w:rsidSect="00641628">
      <w:headerReference w:type="default" r:id="rId12"/>
      <w:pgSz w:w="11906" w:h="16838"/>
      <w:pgMar w:top="284" w:right="284" w:bottom="284" w:left="45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562" w:rsidRDefault="004D1562" w:rsidP="008F2BDD">
      <w:pPr>
        <w:spacing w:after="0" w:line="240" w:lineRule="auto"/>
      </w:pPr>
      <w:r>
        <w:separator/>
      </w:r>
    </w:p>
  </w:endnote>
  <w:endnote w:type="continuationSeparator" w:id="0">
    <w:p w:rsidR="004D1562" w:rsidRDefault="004D1562" w:rsidP="008F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562" w:rsidRDefault="004D1562" w:rsidP="008F2BDD">
      <w:pPr>
        <w:spacing w:after="0" w:line="240" w:lineRule="auto"/>
      </w:pPr>
      <w:r>
        <w:separator/>
      </w:r>
    </w:p>
  </w:footnote>
  <w:footnote w:type="continuationSeparator" w:id="0">
    <w:p w:rsidR="004D1562" w:rsidRDefault="004D1562" w:rsidP="008F2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B1" w:rsidRPr="008E0535" w:rsidRDefault="00F431B1" w:rsidP="00384E67">
    <w:pPr>
      <w:pStyle w:val="Header"/>
      <w:jc w:val="center"/>
      <w:rPr>
        <w:rFonts w:ascii="Comic Sans MS" w:hAnsi="Comic Sans MS"/>
        <w:b/>
        <w:u w:val="single"/>
      </w:rPr>
    </w:pPr>
    <w:r w:rsidRPr="008E0535">
      <w:rPr>
        <w:rFonts w:ascii="Comic Sans MS" w:hAnsi="Comic Sans MS"/>
        <w:b/>
        <w:u w:val="single"/>
      </w:rPr>
      <w:t xml:space="preserve">KENTOR </w:t>
    </w:r>
    <w:proofErr w:type="gramStart"/>
    <w:r w:rsidRPr="008E0535">
      <w:rPr>
        <w:rFonts w:ascii="Comic Sans MS" w:hAnsi="Comic Sans MS"/>
        <w:b/>
        <w:u w:val="single"/>
      </w:rPr>
      <w:t>MINERALS(</w:t>
    </w:r>
    <w:proofErr w:type="gramEnd"/>
    <w:r w:rsidRPr="008E0535">
      <w:rPr>
        <w:rFonts w:ascii="Comic Sans MS" w:hAnsi="Comic Sans MS"/>
        <w:b/>
        <w:u w:val="single"/>
      </w:rPr>
      <w:t xml:space="preserve">NT) </w:t>
    </w:r>
    <w:proofErr w:type="spellStart"/>
    <w:r w:rsidRPr="008E0535">
      <w:rPr>
        <w:rFonts w:ascii="Comic Sans MS" w:hAnsi="Comic Sans MS"/>
        <w:b/>
        <w:u w:val="single"/>
      </w:rPr>
      <w:t>Pty.Ltd</w:t>
    </w:r>
    <w:proofErr w:type="spellEnd"/>
  </w:p>
  <w:p w:rsidR="00F431B1" w:rsidRPr="00384E67" w:rsidRDefault="00F431B1" w:rsidP="008A29D2">
    <w:pPr>
      <w:pStyle w:val="Header"/>
      <w:pBdr>
        <w:bottom w:val="single" w:sz="4" w:space="1" w:color="auto"/>
      </w:pBdr>
      <w:jc w:val="center"/>
      <w:rPr>
        <w:rFonts w:ascii="Comic Sans MS" w:hAnsi="Comic Sans MS"/>
        <w:b/>
      </w:rPr>
    </w:pPr>
    <w:r w:rsidRPr="00384E67">
      <w:rPr>
        <w:rFonts w:ascii="Comic Sans MS" w:hAnsi="Comic Sans MS"/>
        <w:b/>
      </w:rPr>
      <w:t xml:space="preserve">GEOLOGY LOGGING CODES - Page </w:t>
    </w:r>
    <w:r>
      <w:rPr>
        <w:rFonts w:ascii="Comic Sans MS" w:hAnsi="Comic Sans MS"/>
        <w:b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B1" w:rsidRPr="008E0535" w:rsidRDefault="00F431B1" w:rsidP="00384E67">
    <w:pPr>
      <w:pStyle w:val="Header"/>
      <w:jc w:val="center"/>
      <w:rPr>
        <w:rFonts w:ascii="Comic Sans MS" w:hAnsi="Comic Sans MS"/>
        <w:b/>
        <w:u w:val="single"/>
      </w:rPr>
    </w:pPr>
    <w:r w:rsidRPr="008E0535">
      <w:rPr>
        <w:rFonts w:ascii="Comic Sans MS" w:hAnsi="Comic Sans MS"/>
        <w:b/>
        <w:u w:val="single"/>
      </w:rPr>
      <w:t xml:space="preserve">KENTOR </w:t>
    </w:r>
    <w:proofErr w:type="gramStart"/>
    <w:r w:rsidRPr="008E0535">
      <w:rPr>
        <w:rFonts w:ascii="Comic Sans MS" w:hAnsi="Comic Sans MS"/>
        <w:b/>
        <w:u w:val="single"/>
      </w:rPr>
      <w:t>MINERALS(</w:t>
    </w:r>
    <w:proofErr w:type="gramEnd"/>
    <w:r w:rsidRPr="008E0535">
      <w:rPr>
        <w:rFonts w:ascii="Comic Sans MS" w:hAnsi="Comic Sans MS"/>
        <w:b/>
        <w:u w:val="single"/>
      </w:rPr>
      <w:t xml:space="preserve">NT) </w:t>
    </w:r>
    <w:proofErr w:type="spellStart"/>
    <w:r w:rsidRPr="008E0535">
      <w:rPr>
        <w:rFonts w:ascii="Comic Sans MS" w:hAnsi="Comic Sans MS"/>
        <w:b/>
        <w:u w:val="single"/>
      </w:rPr>
      <w:t>Pty.Ltd</w:t>
    </w:r>
    <w:proofErr w:type="spellEnd"/>
  </w:p>
  <w:p w:rsidR="00F431B1" w:rsidRPr="00384E67" w:rsidRDefault="00F431B1" w:rsidP="008A29D2">
    <w:pPr>
      <w:pStyle w:val="Header"/>
      <w:pBdr>
        <w:bottom w:val="single" w:sz="4" w:space="1" w:color="auto"/>
      </w:pBdr>
      <w:jc w:val="center"/>
      <w:rPr>
        <w:rFonts w:ascii="Comic Sans MS" w:hAnsi="Comic Sans MS"/>
        <w:b/>
      </w:rPr>
    </w:pPr>
    <w:r w:rsidRPr="00384E67">
      <w:rPr>
        <w:rFonts w:ascii="Comic Sans MS" w:hAnsi="Comic Sans MS"/>
        <w:b/>
      </w:rPr>
      <w:t xml:space="preserve">GEOLOGY LOGGING CODES - Page </w:t>
    </w:r>
    <w:r>
      <w:rPr>
        <w:rFonts w:ascii="Comic Sans MS" w:hAnsi="Comic Sans MS"/>
        <w:b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B1" w:rsidRPr="008E0535" w:rsidRDefault="00F431B1" w:rsidP="00384E67">
    <w:pPr>
      <w:pStyle w:val="Header"/>
      <w:jc w:val="center"/>
      <w:rPr>
        <w:rFonts w:ascii="Comic Sans MS" w:hAnsi="Comic Sans MS"/>
        <w:b/>
        <w:u w:val="single"/>
      </w:rPr>
    </w:pPr>
    <w:r w:rsidRPr="008E0535">
      <w:rPr>
        <w:rFonts w:ascii="Comic Sans MS" w:hAnsi="Comic Sans MS"/>
        <w:b/>
        <w:u w:val="single"/>
      </w:rPr>
      <w:t xml:space="preserve">KENTOR </w:t>
    </w:r>
    <w:proofErr w:type="gramStart"/>
    <w:r w:rsidRPr="008E0535">
      <w:rPr>
        <w:rFonts w:ascii="Comic Sans MS" w:hAnsi="Comic Sans MS"/>
        <w:b/>
        <w:u w:val="single"/>
      </w:rPr>
      <w:t>MINERALS(</w:t>
    </w:r>
    <w:proofErr w:type="gramEnd"/>
    <w:r w:rsidRPr="008E0535">
      <w:rPr>
        <w:rFonts w:ascii="Comic Sans MS" w:hAnsi="Comic Sans MS"/>
        <w:b/>
        <w:u w:val="single"/>
      </w:rPr>
      <w:t xml:space="preserve">NT) </w:t>
    </w:r>
    <w:proofErr w:type="spellStart"/>
    <w:r w:rsidRPr="008E0535">
      <w:rPr>
        <w:rFonts w:ascii="Comic Sans MS" w:hAnsi="Comic Sans MS"/>
        <w:b/>
        <w:u w:val="single"/>
      </w:rPr>
      <w:t>Pty.Ltd</w:t>
    </w:r>
    <w:proofErr w:type="spellEnd"/>
  </w:p>
  <w:p w:rsidR="00F431B1" w:rsidRPr="00384E67" w:rsidRDefault="00F431B1" w:rsidP="008A29D2">
    <w:pPr>
      <w:pStyle w:val="Header"/>
      <w:pBdr>
        <w:bottom w:val="single" w:sz="4" w:space="1" w:color="auto"/>
      </w:pBdr>
      <w:jc w:val="center"/>
      <w:rPr>
        <w:rFonts w:ascii="Comic Sans MS" w:hAnsi="Comic Sans MS"/>
        <w:b/>
      </w:rPr>
    </w:pPr>
    <w:r w:rsidRPr="00384E67">
      <w:rPr>
        <w:rFonts w:ascii="Comic Sans MS" w:hAnsi="Comic Sans MS"/>
        <w:b/>
      </w:rPr>
      <w:t xml:space="preserve">GEOLOGY LOGGING CODES - Page </w:t>
    </w:r>
    <w:r>
      <w:rPr>
        <w:rFonts w:ascii="Comic Sans MS" w:hAnsi="Comic Sans MS"/>
        <w:b/>
      </w:rPr>
      <w:t>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B1" w:rsidRPr="008E0535" w:rsidRDefault="00F431B1" w:rsidP="00384E67">
    <w:pPr>
      <w:pStyle w:val="Header"/>
      <w:jc w:val="center"/>
      <w:rPr>
        <w:rFonts w:ascii="Comic Sans MS" w:hAnsi="Comic Sans MS"/>
        <w:b/>
        <w:u w:val="single"/>
      </w:rPr>
    </w:pPr>
    <w:r w:rsidRPr="008E0535">
      <w:rPr>
        <w:rFonts w:ascii="Comic Sans MS" w:hAnsi="Comic Sans MS"/>
        <w:b/>
        <w:u w:val="single"/>
      </w:rPr>
      <w:t xml:space="preserve">KENTOR </w:t>
    </w:r>
    <w:proofErr w:type="gramStart"/>
    <w:r w:rsidRPr="008E0535">
      <w:rPr>
        <w:rFonts w:ascii="Comic Sans MS" w:hAnsi="Comic Sans MS"/>
        <w:b/>
        <w:u w:val="single"/>
      </w:rPr>
      <w:t>MINERALS(</w:t>
    </w:r>
    <w:proofErr w:type="gramEnd"/>
    <w:r w:rsidRPr="008E0535">
      <w:rPr>
        <w:rFonts w:ascii="Comic Sans MS" w:hAnsi="Comic Sans MS"/>
        <w:b/>
        <w:u w:val="single"/>
      </w:rPr>
      <w:t xml:space="preserve">NT) </w:t>
    </w:r>
    <w:proofErr w:type="spellStart"/>
    <w:r w:rsidRPr="008E0535">
      <w:rPr>
        <w:rFonts w:ascii="Comic Sans MS" w:hAnsi="Comic Sans MS"/>
        <w:b/>
        <w:u w:val="single"/>
      </w:rPr>
      <w:t>Pty.Ltd</w:t>
    </w:r>
    <w:proofErr w:type="spellEnd"/>
  </w:p>
  <w:p w:rsidR="00F431B1" w:rsidRPr="00384E67" w:rsidRDefault="00F431B1" w:rsidP="008A29D2">
    <w:pPr>
      <w:pStyle w:val="Header"/>
      <w:pBdr>
        <w:bottom w:val="single" w:sz="4" w:space="1" w:color="auto"/>
      </w:pBdr>
      <w:jc w:val="center"/>
      <w:rPr>
        <w:rFonts w:ascii="Comic Sans MS" w:hAnsi="Comic Sans MS"/>
        <w:b/>
      </w:rPr>
    </w:pPr>
    <w:r w:rsidRPr="00384E67">
      <w:rPr>
        <w:rFonts w:ascii="Comic Sans MS" w:hAnsi="Comic Sans MS"/>
        <w:b/>
      </w:rPr>
      <w:t xml:space="preserve">GEOLOGY LOGGING CODES - Page </w:t>
    </w:r>
    <w:r>
      <w:rPr>
        <w:rFonts w:ascii="Comic Sans MS" w:hAnsi="Comic Sans MS"/>
        <w:b/>
      </w:rPr>
      <w:t>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B1" w:rsidRPr="008E0535" w:rsidRDefault="00F431B1" w:rsidP="00384E67">
    <w:pPr>
      <w:pStyle w:val="Header"/>
      <w:jc w:val="center"/>
      <w:rPr>
        <w:rFonts w:ascii="Comic Sans MS" w:hAnsi="Comic Sans MS"/>
        <w:b/>
        <w:u w:val="single"/>
      </w:rPr>
    </w:pPr>
    <w:r w:rsidRPr="008E0535">
      <w:rPr>
        <w:rFonts w:ascii="Comic Sans MS" w:hAnsi="Comic Sans MS"/>
        <w:b/>
        <w:u w:val="single"/>
      </w:rPr>
      <w:t xml:space="preserve">KENTOR </w:t>
    </w:r>
    <w:proofErr w:type="gramStart"/>
    <w:r w:rsidRPr="008E0535">
      <w:rPr>
        <w:rFonts w:ascii="Comic Sans MS" w:hAnsi="Comic Sans MS"/>
        <w:b/>
        <w:u w:val="single"/>
      </w:rPr>
      <w:t>MINERALS(</w:t>
    </w:r>
    <w:proofErr w:type="gramEnd"/>
    <w:r w:rsidRPr="008E0535">
      <w:rPr>
        <w:rFonts w:ascii="Comic Sans MS" w:hAnsi="Comic Sans MS"/>
        <w:b/>
        <w:u w:val="single"/>
      </w:rPr>
      <w:t xml:space="preserve">NT) </w:t>
    </w:r>
    <w:proofErr w:type="spellStart"/>
    <w:r w:rsidRPr="008E0535">
      <w:rPr>
        <w:rFonts w:ascii="Comic Sans MS" w:hAnsi="Comic Sans MS"/>
        <w:b/>
        <w:u w:val="single"/>
      </w:rPr>
      <w:t>Pty.Ltd</w:t>
    </w:r>
    <w:proofErr w:type="spellEnd"/>
  </w:p>
  <w:p w:rsidR="00F431B1" w:rsidRPr="00384E67" w:rsidRDefault="00F431B1" w:rsidP="008A29D2">
    <w:pPr>
      <w:pStyle w:val="Header"/>
      <w:pBdr>
        <w:bottom w:val="single" w:sz="4" w:space="1" w:color="auto"/>
      </w:pBdr>
      <w:jc w:val="center"/>
      <w:rPr>
        <w:rFonts w:ascii="Comic Sans MS" w:hAnsi="Comic Sans MS"/>
        <w:b/>
      </w:rPr>
    </w:pPr>
    <w:r w:rsidRPr="00384E67">
      <w:rPr>
        <w:rFonts w:ascii="Comic Sans MS" w:hAnsi="Comic Sans MS"/>
        <w:b/>
      </w:rPr>
      <w:t xml:space="preserve">GEOLOGY LOGGING CODES - Page </w:t>
    </w:r>
    <w:r>
      <w:rPr>
        <w:rFonts w:ascii="Comic Sans MS" w:hAnsi="Comic Sans MS"/>
        <w:b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3F"/>
    <w:rsid w:val="00004158"/>
    <w:rsid w:val="00005227"/>
    <w:rsid w:val="00005C44"/>
    <w:rsid w:val="0001065A"/>
    <w:rsid w:val="00012BD9"/>
    <w:rsid w:val="00013276"/>
    <w:rsid w:val="00014612"/>
    <w:rsid w:val="00014E3D"/>
    <w:rsid w:val="00015E9D"/>
    <w:rsid w:val="00017A63"/>
    <w:rsid w:val="00024F52"/>
    <w:rsid w:val="00025BE5"/>
    <w:rsid w:val="000342F3"/>
    <w:rsid w:val="000355AF"/>
    <w:rsid w:val="000428B5"/>
    <w:rsid w:val="0004784F"/>
    <w:rsid w:val="00052D45"/>
    <w:rsid w:val="000543E4"/>
    <w:rsid w:val="00066CFA"/>
    <w:rsid w:val="00074FF3"/>
    <w:rsid w:val="00083974"/>
    <w:rsid w:val="0008628E"/>
    <w:rsid w:val="00086EF0"/>
    <w:rsid w:val="00091D00"/>
    <w:rsid w:val="0009327C"/>
    <w:rsid w:val="000942F8"/>
    <w:rsid w:val="000A1EA7"/>
    <w:rsid w:val="000A5146"/>
    <w:rsid w:val="000A7E89"/>
    <w:rsid w:val="000B30AA"/>
    <w:rsid w:val="000B4013"/>
    <w:rsid w:val="000B4D22"/>
    <w:rsid w:val="000B5CBD"/>
    <w:rsid w:val="000B6AC4"/>
    <w:rsid w:val="000C036A"/>
    <w:rsid w:val="000C7CA5"/>
    <w:rsid w:val="000D55B4"/>
    <w:rsid w:val="000D67F1"/>
    <w:rsid w:val="000E35E7"/>
    <w:rsid w:val="000F426C"/>
    <w:rsid w:val="000F42CF"/>
    <w:rsid w:val="00113B08"/>
    <w:rsid w:val="00114239"/>
    <w:rsid w:val="00116ADC"/>
    <w:rsid w:val="00116CF0"/>
    <w:rsid w:val="001232F0"/>
    <w:rsid w:val="0012443F"/>
    <w:rsid w:val="001301F8"/>
    <w:rsid w:val="001310F0"/>
    <w:rsid w:val="001454D4"/>
    <w:rsid w:val="001460A8"/>
    <w:rsid w:val="00147766"/>
    <w:rsid w:val="00154932"/>
    <w:rsid w:val="00155358"/>
    <w:rsid w:val="00157713"/>
    <w:rsid w:val="0016237C"/>
    <w:rsid w:val="00167A19"/>
    <w:rsid w:val="00167F95"/>
    <w:rsid w:val="00173424"/>
    <w:rsid w:val="00173D61"/>
    <w:rsid w:val="00182388"/>
    <w:rsid w:val="00184817"/>
    <w:rsid w:val="00185BDC"/>
    <w:rsid w:val="00190690"/>
    <w:rsid w:val="0019121A"/>
    <w:rsid w:val="001913FA"/>
    <w:rsid w:val="00191B68"/>
    <w:rsid w:val="00196806"/>
    <w:rsid w:val="00197E4B"/>
    <w:rsid w:val="001A3477"/>
    <w:rsid w:val="001A5ECD"/>
    <w:rsid w:val="001A793A"/>
    <w:rsid w:val="001B0E4B"/>
    <w:rsid w:val="001B14BC"/>
    <w:rsid w:val="001B206D"/>
    <w:rsid w:val="001B48DC"/>
    <w:rsid w:val="001B6566"/>
    <w:rsid w:val="001B7854"/>
    <w:rsid w:val="001C7E1A"/>
    <w:rsid w:val="001D0B76"/>
    <w:rsid w:val="001D36DD"/>
    <w:rsid w:val="001D5124"/>
    <w:rsid w:val="001E1D5C"/>
    <w:rsid w:val="001E27EA"/>
    <w:rsid w:val="001F0250"/>
    <w:rsid w:val="001F290C"/>
    <w:rsid w:val="00202312"/>
    <w:rsid w:val="002043FA"/>
    <w:rsid w:val="002045EE"/>
    <w:rsid w:val="00205A37"/>
    <w:rsid w:val="00210979"/>
    <w:rsid w:val="00214DAF"/>
    <w:rsid w:val="00216275"/>
    <w:rsid w:val="00217624"/>
    <w:rsid w:val="00224A19"/>
    <w:rsid w:val="002268A3"/>
    <w:rsid w:val="00226DE7"/>
    <w:rsid w:val="00232550"/>
    <w:rsid w:val="002327D5"/>
    <w:rsid w:val="00245C9C"/>
    <w:rsid w:val="002516E5"/>
    <w:rsid w:val="00255587"/>
    <w:rsid w:val="0026430A"/>
    <w:rsid w:val="002651AB"/>
    <w:rsid w:val="00280110"/>
    <w:rsid w:val="00281D96"/>
    <w:rsid w:val="00287D3F"/>
    <w:rsid w:val="00290351"/>
    <w:rsid w:val="002930E6"/>
    <w:rsid w:val="00295C1C"/>
    <w:rsid w:val="00295FD1"/>
    <w:rsid w:val="002A5BE6"/>
    <w:rsid w:val="002A7412"/>
    <w:rsid w:val="002B1D23"/>
    <w:rsid w:val="002B334D"/>
    <w:rsid w:val="002C2CF7"/>
    <w:rsid w:val="002C3CFD"/>
    <w:rsid w:val="002C3DF4"/>
    <w:rsid w:val="002C710E"/>
    <w:rsid w:val="002C7BF0"/>
    <w:rsid w:val="002D078E"/>
    <w:rsid w:val="002D1B2C"/>
    <w:rsid w:val="002D23C7"/>
    <w:rsid w:val="002D7290"/>
    <w:rsid w:val="002E29BC"/>
    <w:rsid w:val="003010D2"/>
    <w:rsid w:val="00310E56"/>
    <w:rsid w:val="00316ABB"/>
    <w:rsid w:val="00320259"/>
    <w:rsid w:val="00320F33"/>
    <w:rsid w:val="00321903"/>
    <w:rsid w:val="00321C07"/>
    <w:rsid w:val="00324497"/>
    <w:rsid w:val="003245BE"/>
    <w:rsid w:val="00324E2E"/>
    <w:rsid w:val="00327EA8"/>
    <w:rsid w:val="00330086"/>
    <w:rsid w:val="0033270C"/>
    <w:rsid w:val="00336BC0"/>
    <w:rsid w:val="00337D84"/>
    <w:rsid w:val="00341A1F"/>
    <w:rsid w:val="00341B7A"/>
    <w:rsid w:val="00344189"/>
    <w:rsid w:val="00351D56"/>
    <w:rsid w:val="00360135"/>
    <w:rsid w:val="003606AD"/>
    <w:rsid w:val="00364D23"/>
    <w:rsid w:val="003666AD"/>
    <w:rsid w:val="00371200"/>
    <w:rsid w:val="00371FFF"/>
    <w:rsid w:val="00376F01"/>
    <w:rsid w:val="00377EC5"/>
    <w:rsid w:val="00381907"/>
    <w:rsid w:val="003830CE"/>
    <w:rsid w:val="00383AD7"/>
    <w:rsid w:val="00384E67"/>
    <w:rsid w:val="00393B7E"/>
    <w:rsid w:val="00394CC1"/>
    <w:rsid w:val="003A6595"/>
    <w:rsid w:val="003B1105"/>
    <w:rsid w:val="003B1B57"/>
    <w:rsid w:val="003B4C76"/>
    <w:rsid w:val="003B675C"/>
    <w:rsid w:val="003B69D8"/>
    <w:rsid w:val="003C0625"/>
    <w:rsid w:val="003C2058"/>
    <w:rsid w:val="003D1DD9"/>
    <w:rsid w:val="003D35CA"/>
    <w:rsid w:val="003E0843"/>
    <w:rsid w:val="003E4CDF"/>
    <w:rsid w:val="003F067F"/>
    <w:rsid w:val="003F1EDE"/>
    <w:rsid w:val="003F3441"/>
    <w:rsid w:val="003F4F01"/>
    <w:rsid w:val="003F5AFC"/>
    <w:rsid w:val="003F64B3"/>
    <w:rsid w:val="003F6E74"/>
    <w:rsid w:val="003F78D0"/>
    <w:rsid w:val="004005D7"/>
    <w:rsid w:val="00402414"/>
    <w:rsid w:val="00403CEC"/>
    <w:rsid w:val="00406CDE"/>
    <w:rsid w:val="004147D7"/>
    <w:rsid w:val="00414A2B"/>
    <w:rsid w:val="00416290"/>
    <w:rsid w:val="00420E52"/>
    <w:rsid w:val="00422E6E"/>
    <w:rsid w:val="0042781E"/>
    <w:rsid w:val="00431ADA"/>
    <w:rsid w:val="004341B0"/>
    <w:rsid w:val="004367AF"/>
    <w:rsid w:val="004379E6"/>
    <w:rsid w:val="00441B64"/>
    <w:rsid w:val="00444D9F"/>
    <w:rsid w:val="0044704F"/>
    <w:rsid w:val="00450DD6"/>
    <w:rsid w:val="00450FEB"/>
    <w:rsid w:val="00451280"/>
    <w:rsid w:val="00453D11"/>
    <w:rsid w:val="00461080"/>
    <w:rsid w:val="00461181"/>
    <w:rsid w:val="00461672"/>
    <w:rsid w:val="00461BB1"/>
    <w:rsid w:val="004659F9"/>
    <w:rsid w:val="00466EE1"/>
    <w:rsid w:val="00474709"/>
    <w:rsid w:val="004755E5"/>
    <w:rsid w:val="00477F6C"/>
    <w:rsid w:val="0048082D"/>
    <w:rsid w:val="00481D06"/>
    <w:rsid w:val="00490499"/>
    <w:rsid w:val="004909CD"/>
    <w:rsid w:val="00497BE5"/>
    <w:rsid w:val="004A75CB"/>
    <w:rsid w:val="004C4A47"/>
    <w:rsid w:val="004D1562"/>
    <w:rsid w:val="004D486F"/>
    <w:rsid w:val="004E29AD"/>
    <w:rsid w:val="004F11A1"/>
    <w:rsid w:val="004F31C5"/>
    <w:rsid w:val="004F66E7"/>
    <w:rsid w:val="00500ED8"/>
    <w:rsid w:val="00501C55"/>
    <w:rsid w:val="00502841"/>
    <w:rsid w:val="005076E5"/>
    <w:rsid w:val="005108AD"/>
    <w:rsid w:val="00515056"/>
    <w:rsid w:val="00516EDB"/>
    <w:rsid w:val="00522BAF"/>
    <w:rsid w:val="00523302"/>
    <w:rsid w:val="00531669"/>
    <w:rsid w:val="005319C2"/>
    <w:rsid w:val="00534FA4"/>
    <w:rsid w:val="005432B2"/>
    <w:rsid w:val="00543F3F"/>
    <w:rsid w:val="005453A1"/>
    <w:rsid w:val="00552C3F"/>
    <w:rsid w:val="0055453A"/>
    <w:rsid w:val="00556B16"/>
    <w:rsid w:val="00564623"/>
    <w:rsid w:val="005654D5"/>
    <w:rsid w:val="00565BAE"/>
    <w:rsid w:val="005664E6"/>
    <w:rsid w:val="00566FE0"/>
    <w:rsid w:val="00567246"/>
    <w:rsid w:val="0057203F"/>
    <w:rsid w:val="00574964"/>
    <w:rsid w:val="00577378"/>
    <w:rsid w:val="005821F2"/>
    <w:rsid w:val="00584C13"/>
    <w:rsid w:val="00596A0C"/>
    <w:rsid w:val="005A1559"/>
    <w:rsid w:val="005C37B6"/>
    <w:rsid w:val="005C5365"/>
    <w:rsid w:val="005C78A4"/>
    <w:rsid w:val="005D10C4"/>
    <w:rsid w:val="005E0A1C"/>
    <w:rsid w:val="005E41A0"/>
    <w:rsid w:val="005E678C"/>
    <w:rsid w:val="005F1B15"/>
    <w:rsid w:val="005F32AA"/>
    <w:rsid w:val="005F54A5"/>
    <w:rsid w:val="00602924"/>
    <w:rsid w:val="006046B5"/>
    <w:rsid w:val="006063DC"/>
    <w:rsid w:val="006108C3"/>
    <w:rsid w:val="0061522E"/>
    <w:rsid w:val="0061548F"/>
    <w:rsid w:val="0062021D"/>
    <w:rsid w:val="0062340D"/>
    <w:rsid w:val="0063079B"/>
    <w:rsid w:val="00632B06"/>
    <w:rsid w:val="00637A58"/>
    <w:rsid w:val="00637F35"/>
    <w:rsid w:val="0064148D"/>
    <w:rsid w:val="00641628"/>
    <w:rsid w:val="00644702"/>
    <w:rsid w:val="00644AB5"/>
    <w:rsid w:val="0064567E"/>
    <w:rsid w:val="00662ABF"/>
    <w:rsid w:val="00663587"/>
    <w:rsid w:val="00666247"/>
    <w:rsid w:val="00674777"/>
    <w:rsid w:val="00677154"/>
    <w:rsid w:val="00684A9E"/>
    <w:rsid w:val="006861F5"/>
    <w:rsid w:val="006867DF"/>
    <w:rsid w:val="00695EE5"/>
    <w:rsid w:val="006979E4"/>
    <w:rsid w:val="006A3D0C"/>
    <w:rsid w:val="006A7902"/>
    <w:rsid w:val="006B5D8F"/>
    <w:rsid w:val="006D152A"/>
    <w:rsid w:val="006D1B06"/>
    <w:rsid w:val="006D1D24"/>
    <w:rsid w:val="006D38EE"/>
    <w:rsid w:val="006D5BC6"/>
    <w:rsid w:val="006D5E06"/>
    <w:rsid w:val="006D6B40"/>
    <w:rsid w:val="006D7A84"/>
    <w:rsid w:val="007038C4"/>
    <w:rsid w:val="00707DBD"/>
    <w:rsid w:val="00716213"/>
    <w:rsid w:val="007203E0"/>
    <w:rsid w:val="00723C52"/>
    <w:rsid w:val="007248AD"/>
    <w:rsid w:val="00727D78"/>
    <w:rsid w:val="00731781"/>
    <w:rsid w:val="007362F5"/>
    <w:rsid w:val="00736B92"/>
    <w:rsid w:val="00741018"/>
    <w:rsid w:val="0074155A"/>
    <w:rsid w:val="00741F0B"/>
    <w:rsid w:val="007420B7"/>
    <w:rsid w:val="0074259F"/>
    <w:rsid w:val="00742E61"/>
    <w:rsid w:val="007453F6"/>
    <w:rsid w:val="00745F13"/>
    <w:rsid w:val="00746938"/>
    <w:rsid w:val="00753519"/>
    <w:rsid w:val="00760B79"/>
    <w:rsid w:val="00760E20"/>
    <w:rsid w:val="00764511"/>
    <w:rsid w:val="0076477C"/>
    <w:rsid w:val="00765104"/>
    <w:rsid w:val="00773841"/>
    <w:rsid w:val="00780281"/>
    <w:rsid w:val="00793745"/>
    <w:rsid w:val="0079606D"/>
    <w:rsid w:val="007B2CC1"/>
    <w:rsid w:val="007B43F5"/>
    <w:rsid w:val="007B621D"/>
    <w:rsid w:val="007B6BFF"/>
    <w:rsid w:val="007C0EDF"/>
    <w:rsid w:val="007F2F13"/>
    <w:rsid w:val="00802B25"/>
    <w:rsid w:val="00807591"/>
    <w:rsid w:val="00810462"/>
    <w:rsid w:val="0081705B"/>
    <w:rsid w:val="00826AA5"/>
    <w:rsid w:val="00827E23"/>
    <w:rsid w:val="0083006C"/>
    <w:rsid w:val="00830BA1"/>
    <w:rsid w:val="00830CEA"/>
    <w:rsid w:val="0083302D"/>
    <w:rsid w:val="00845E23"/>
    <w:rsid w:val="00853107"/>
    <w:rsid w:val="00855390"/>
    <w:rsid w:val="00855D11"/>
    <w:rsid w:val="0085664D"/>
    <w:rsid w:val="00856C7C"/>
    <w:rsid w:val="00862B05"/>
    <w:rsid w:val="00865EC0"/>
    <w:rsid w:val="0086721E"/>
    <w:rsid w:val="00867425"/>
    <w:rsid w:val="00876154"/>
    <w:rsid w:val="00881307"/>
    <w:rsid w:val="00881653"/>
    <w:rsid w:val="00883801"/>
    <w:rsid w:val="0089512F"/>
    <w:rsid w:val="008970C3"/>
    <w:rsid w:val="008976EC"/>
    <w:rsid w:val="008A033C"/>
    <w:rsid w:val="008A06A3"/>
    <w:rsid w:val="008A12E5"/>
    <w:rsid w:val="008A29D2"/>
    <w:rsid w:val="008A4289"/>
    <w:rsid w:val="008A5F4F"/>
    <w:rsid w:val="008A664A"/>
    <w:rsid w:val="008C06D8"/>
    <w:rsid w:val="008C196A"/>
    <w:rsid w:val="008C237F"/>
    <w:rsid w:val="008C4842"/>
    <w:rsid w:val="008C7BAE"/>
    <w:rsid w:val="008D315C"/>
    <w:rsid w:val="008D5F46"/>
    <w:rsid w:val="008E0535"/>
    <w:rsid w:val="008E106E"/>
    <w:rsid w:val="008E4180"/>
    <w:rsid w:val="008E70DC"/>
    <w:rsid w:val="008F1A6B"/>
    <w:rsid w:val="008F1D6F"/>
    <w:rsid w:val="008F2BDD"/>
    <w:rsid w:val="008F7AF5"/>
    <w:rsid w:val="009000F8"/>
    <w:rsid w:val="00904A90"/>
    <w:rsid w:val="00905528"/>
    <w:rsid w:val="00912ADF"/>
    <w:rsid w:val="00912E4F"/>
    <w:rsid w:val="00915906"/>
    <w:rsid w:val="009167AC"/>
    <w:rsid w:val="00916B0D"/>
    <w:rsid w:val="00917CB7"/>
    <w:rsid w:val="00920EE3"/>
    <w:rsid w:val="00927415"/>
    <w:rsid w:val="00937227"/>
    <w:rsid w:val="00940C90"/>
    <w:rsid w:val="00941CF5"/>
    <w:rsid w:val="009439B3"/>
    <w:rsid w:val="00945674"/>
    <w:rsid w:val="00945E50"/>
    <w:rsid w:val="00947C43"/>
    <w:rsid w:val="009516B7"/>
    <w:rsid w:val="00953260"/>
    <w:rsid w:val="00953329"/>
    <w:rsid w:val="009550E9"/>
    <w:rsid w:val="00956D2D"/>
    <w:rsid w:val="00960F9D"/>
    <w:rsid w:val="00961636"/>
    <w:rsid w:val="00962E25"/>
    <w:rsid w:val="009678A0"/>
    <w:rsid w:val="00972742"/>
    <w:rsid w:val="00975650"/>
    <w:rsid w:val="00981362"/>
    <w:rsid w:val="00981FC8"/>
    <w:rsid w:val="00985B81"/>
    <w:rsid w:val="009959FB"/>
    <w:rsid w:val="00997A30"/>
    <w:rsid w:val="009B4989"/>
    <w:rsid w:val="009B5372"/>
    <w:rsid w:val="009B5F5A"/>
    <w:rsid w:val="009B6DEB"/>
    <w:rsid w:val="009C1101"/>
    <w:rsid w:val="009C5303"/>
    <w:rsid w:val="009C6303"/>
    <w:rsid w:val="009C63A7"/>
    <w:rsid w:val="009D22A2"/>
    <w:rsid w:val="009E1AB0"/>
    <w:rsid w:val="009E4C2B"/>
    <w:rsid w:val="009E62B2"/>
    <w:rsid w:val="009E7293"/>
    <w:rsid w:val="00A0022C"/>
    <w:rsid w:val="00A013F8"/>
    <w:rsid w:val="00A05A29"/>
    <w:rsid w:val="00A1068A"/>
    <w:rsid w:val="00A12876"/>
    <w:rsid w:val="00A14A85"/>
    <w:rsid w:val="00A26630"/>
    <w:rsid w:val="00A31F8D"/>
    <w:rsid w:val="00A3444A"/>
    <w:rsid w:val="00A35667"/>
    <w:rsid w:val="00A35A31"/>
    <w:rsid w:val="00A4204D"/>
    <w:rsid w:val="00A42D71"/>
    <w:rsid w:val="00A4472D"/>
    <w:rsid w:val="00A519F5"/>
    <w:rsid w:val="00A52634"/>
    <w:rsid w:val="00A52AF3"/>
    <w:rsid w:val="00A6736E"/>
    <w:rsid w:val="00A674DB"/>
    <w:rsid w:val="00A805AE"/>
    <w:rsid w:val="00A82AB7"/>
    <w:rsid w:val="00A83BAA"/>
    <w:rsid w:val="00A84802"/>
    <w:rsid w:val="00A90475"/>
    <w:rsid w:val="00A9224A"/>
    <w:rsid w:val="00AA3D87"/>
    <w:rsid w:val="00AA4515"/>
    <w:rsid w:val="00AB1EB4"/>
    <w:rsid w:val="00AB3193"/>
    <w:rsid w:val="00AB587C"/>
    <w:rsid w:val="00AC09E4"/>
    <w:rsid w:val="00AC3B1A"/>
    <w:rsid w:val="00AC46CF"/>
    <w:rsid w:val="00AC488B"/>
    <w:rsid w:val="00AC4BB4"/>
    <w:rsid w:val="00AC6D19"/>
    <w:rsid w:val="00AD0109"/>
    <w:rsid w:val="00AD58C8"/>
    <w:rsid w:val="00AE4499"/>
    <w:rsid w:val="00AE57BB"/>
    <w:rsid w:val="00AE7F73"/>
    <w:rsid w:val="00AF1DD7"/>
    <w:rsid w:val="00AF340A"/>
    <w:rsid w:val="00AF4F9B"/>
    <w:rsid w:val="00B0648B"/>
    <w:rsid w:val="00B07A0D"/>
    <w:rsid w:val="00B07AD0"/>
    <w:rsid w:val="00B11956"/>
    <w:rsid w:val="00B142A8"/>
    <w:rsid w:val="00B14742"/>
    <w:rsid w:val="00B14D06"/>
    <w:rsid w:val="00B16358"/>
    <w:rsid w:val="00B24B0A"/>
    <w:rsid w:val="00B24E1E"/>
    <w:rsid w:val="00B256F6"/>
    <w:rsid w:val="00B26CF0"/>
    <w:rsid w:val="00B335CD"/>
    <w:rsid w:val="00B34F14"/>
    <w:rsid w:val="00B369B8"/>
    <w:rsid w:val="00B4164E"/>
    <w:rsid w:val="00B4170A"/>
    <w:rsid w:val="00B443DA"/>
    <w:rsid w:val="00B51CBA"/>
    <w:rsid w:val="00B54C9B"/>
    <w:rsid w:val="00B562E8"/>
    <w:rsid w:val="00B639BC"/>
    <w:rsid w:val="00B6555C"/>
    <w:rsid w:val="00B65EFF"/>
    <w:rsid w:val="00B7010E"/>
    <w:rsid w:val="00B7343D"/>
    <w:rsid w:val="00B7503A"/>
    <w:rsid w:val="00B802A9"/>
    <w:rsid w:val="00B85E7E"/>
    <w:rsid w:val="00B874ED"/>
    <w:rsid w:val="00B87FFD"/>
    <w:rsid w:val="00B921D1"/>
    <w:rsid w:val="00B95B80"/>
    <w:rsid w:val="00B9751A"/>
    <w:rsid w:val="00B97583"/>
    <w:rsid w:val="00B97D10"/>
    <w:rsid w:val="00BA20AB"/>
    <w:rsid w:val="00BA321B"/>
    <w:rsid w:val="00BA4C4E"/>
    <w:rsid w:val="00BB0AE4"/>
    <w:rsid w:val="00BB38FB"/>
    <w:rsid w:val="00BC20DB"/>
    <w:rsid w:val="00BC2B44"/>
    <w:rsid w:val="00BC6493"/>
    <w:rsid w:val="00BC689A"/>
    <w:rsid w:val="00BC79EE"/>
    <w:rsid w:val="00BD1DBD"/>
    <w:rsid w:val="00BE1B9F"/>
    <w:rsid w:val="00BE2C16"/>
    <w:rsid w:val="00BE69F1"/>
    <w:rsid w:val="00BE7150"/>
    <w:rsid w:val="00BF0129"/>
    <w:rsid w:val="00BF1791"/>
    <w:rsid w:val="00BF1BC4"/>
    <w:rsid w:val="00BF586B"/>
    <w:rsid w:val="00C02A76"/>
    <w:rsid w:val="00C07CFD"/>
    <w:rsid w:val="00C12105"/>
    <w:rsid w:val="00C1279A"/>
    <w:rsid w:val="00C1386E"/>
    <w:rsid w:val="00C1776F"/>
    <w:rsid w:val="00C22EF7"/>
    <w:rsid w:val="00C23DE1"/>
    <w:rsid w:val="00C30125"/>
    <w:rsid w:val="00C359E9"/>
    <w:rsid w:val="00C63CC2"/>
    <w:rsid w:val="00C672FB"/>
    <w:rsid w:val="00C74A8F"/>
    <w:rsid w:val="00C7511B"/>
    <w:rsid w:val="00C75411"/>
    <w:rsid w:val="00C769D7"/>
    <w:rsid w:val="00C94903"/>
    <w:rsid w:val="00C94993"/>
    <w:rsid w:val="00CB4A12"/>
    <w:rsid w:val="00CD06BF"/>
    <w:rsid w:val="00CD27D6"/>
    <w:rsid w:val="00CD2AC1"/>
    <w:rsid w:val="00CD3011"/>
    <w:rsid w:val="00CD3818"/>
    <w:rsid w:val="00CD57A9"/>
    <w:rsid w:val="00CD5CE9"/>
    <w:rsid w:val="00CE142F"/>
    <w:rsid w:val="00CF015C"/>
    <w:rsid w:val="00CF0232"/>
    <w:rsid w:val="00CF6E9C"/>
    <w:rsid w:val="00D028EC"/>
    <w:rsid w:val="00D02F22"/>
    <w:rsid w:val="00D047CA"/>
    <w:rsid w:val="00D068CD"/>
    <w:rsid w:val="00D07EA0"/>
    <w:rsid w:val="00D11886"/>
    <w:rsid w:val="00D16391"/>
    <w:rsid w:val="00D22872"/>
    <w:rsid w:val="00D24A4F"/>
    <w:rsid w:val="00D30D1F"/>
    <w:rsid w:val="00D40120"/>
    <w:rsid w:val="00D41A19"/>
    <w:rsid w:val="00D44BF9"/>
    <w:rsid w:val="00D44CA7"/>
    <w:rsid w:val="00D4701D"/>
    <w:rsid w:val="00D50032"/>
    <w:rsid w:val="00D500C9"/>
    <w:rsid w:val="00D63DEF"/>
    <w:rsid w:val="00D71C20"/>
    <w:rsid w:val="00D72BB7"/>
    <w:rsid w:val="00D73C24"/>
    <w:rsid w:val="00D75325"/>
    <w:rsid w:val="00D7543D"/>
    <w:rsid w:val="00D771F5"/>
    <w:rsid w:val="00D841B7"/>
    <w:rsid w:val="00D84CC4"/>
    <w:rsid w:val="00D874D6"/>
    <w:rsid w:val="00D90807"/>
    <w:rsid w:val="00D95C5B"/>
    <w:rsid w:val="00DA0AAC"/>
    <w:rsid w:val="00DA1ED3"/>
    <w:rsid w:val="00DA2582"/>
    <w:rsid w:val="00DA6269"/>
    <w:rsid w:val="00DB378B"/>
    <w:rsid w:val="00DB4E0B"/>
    <w:rsid w:val="00DB73EA"/>
    <w:rsid w:val="00DC0249"/>
    <w:rsid w:val="00DC099B"/>
    <w:rsid w:val="00DC2789"/>
    <w:rsid w:val="00DC2EB7"/>
    <w:rsid w:val="00DC3AEF"/>
    <w:rsid w:val="00DC5687"/>
    <w:rsid w:val="00DC751F"/>
    <w:rsid w:val="00DD3163"/>
    <w:rsid w:val="00DD5B8A"/>
    <w:rsid w:val="00DD5D44"/>
    <w:rsid w:val="00DE1754"/>
    <w:rsid w:val="00DE65F0"/>
    <w:rsid w:val="00DE6D34"/>
    <w:rsid w:val="00DF0F20"/>
    <w:rsid w:val="00E05C78"/>
    <w:rsid w:val="00E10898"/>
    <w:rsid w:val="00E11B68"/>
    <w:rsid w:val="00E13858"/>
    <w:rsid w:val="00E14CBD"/>
    <w:rsid w:val="00E165DF"/>
    <w:rsid w:val="00E26AD9"/>
    <w:rsid w:val="00E309DE"/>
    <w:rsid w:val="00E32AAC"/>
    <w:rsid w:val="00E33DB8"/>
    <w:rsid w:val="00E41DFA"/>
    <w:rsid w:val="00E4210C"/>
    <w:rsid w:val="00E42D24"/>
    <w:rsid w:val="00E450A4"/>
    <w:rsid w:val="00E4588F"/>
    <w:rsid w:val="00E46321"/>
    <w:rsid w:val="00E53CC5"/>
    <w:rsid w:val="00E5573C"/>
    <w:rsid w:val="00E55B66"/>
    <w:rsid w:val="00E561DA"/>
    <w:rsid w:val="00E608EC"/>
    <w:rsid w:val="00E61E34"/>
    <w:rsid w:val="00E62613"/>
    <w:rsid w:val="00E66C75"/>
    <w:rsid w:val="00E73324"/>
    <w:rsid w:val="00E735DB"/>
    <w:rsid w:val="00E74F8D"/>
    <w:rsid w:val="00E76C2C"/>
    <w:rsid w:val="00E83195"/>
    <w:rsid w:val="00E8412E"/>
    <w:rsid w:val="00E912FC"/>
    <w:rsid w:val="00E9164D"/>
    <w:rsid w:val="00E9265E"/>
    <w:rsid w:val="00E9497B"/>
    <w:rsid w:val="00E94FD7"/>
    <w:rsid w:val="00EA4168"/>
    <w:rsid w:val="00EA7392"/>
    <w:rsid w:val="00EB377B"/>
    <w:rsid w:val="00EB54C9"/>
    <w:rsid w:val="00EC1525"/>
    <w:rsid w:val="00EC38FB"/>
    <w:rsid w:val="00ED0585"/>
    <w:rsid w:val="00ED098C"/>
    <w:rsid w:val="00ED1A10"/>
    <w:rsid w:val="00ED27DE"/>
    <w:rsid w:val="00ED3841"/>
    <w:rsid w:val="00F00A63"/>
    <w:rsid w:val="00F05B23"/>
    <w:rsid w:val="00F105F6"/>
    <w:rsid w:val="00F11309"/>
    <w:rsid w:val="00F1557A"/>
    <w:rsid w:val="00F21B68"/>
    <w:rsid w:val="00F24976"/>
    <w:rsid w:val="00F255F2"/>
    <w:rsid w:val="00F25AB1"/>
    <w:rsid w:val="00F2770C"/>
    <w:rsid w:val="00F308FC"/>
    <w:rsid w:val="00F311DF"/>
    <w:rsid w:val="00F431B1"/>
    <w:rsid w:val="00F43DF4"/>
    <w:rsid w:val="00F44EC6"/>
    <w:rsid w:val="00F4568F"/>
    <w:rsid w:val="00F520A9"/>
    <w:rsid w:val="00F56371"/>
    <w:rsid w:val="00F56726"/>
    <w:rsid w:val="00F65034"/>
    <w:rsid w:val="00F72F8E"/>
    <w:rsid w:val="00F770FA"/>
    <w:rsid w:val="00F77BE9"/>
    <w:rsid w:val="00F82B69"/>
    <w:rsid w:val="00F82F6B"/>
    <w:rsid w:val="00F84F95"/>
    <w:rsid w:val="00F8537C"/>
    <w:rsid w:val="00F936B1"/>
    <w:rsid w:val="00F95B8C"/>
    <w:rsid w:val="00FA2F0E"/>
    <w:rsid w:val="00FA34DA"/>
    <w:rsid w:val="00FA4B7A"/>
    <w:rsid w:val="00FB6BB3"/>
    <w:rsid w:val="00FB79BB"/>
    <w:rsid w:val="00FC2A99"/>
    <w:rsid w:val="00FC4A01"/>
    <w:rsid w:val="00FC667A"/>
    <w:rsid w:val="00FC78DC"/>
    <w:rsid w:val="00FD15CD"/>
    <w:rsid w:val="00FD299F"/>
    <w:rsid w:val="00FD2E62"/>
    <w:rsid w:val="00FD3B8D"/>
    <w:rsid w:val="00FD5657"/>
    <w:rsid w:val="00FD58F4"/>
    <w:rsid w:val="00FE304A"/>
    <w:rsid w:val="00FE380E"/>
    <w:rsid w:val="00FE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36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2B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BD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F2B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BD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36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1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2B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BD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F2B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BD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F5F34-7623-4BA9-9047-C919CAC8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Rudy</cp:lastModifiedBy>
  <cp:revision>2</cp:revision>
  <cp:lastPrinted>2012-01-05T22:42:00Z</cp:lastPrinted>
  <dcterms:created xsi:type="dcterms:W3CDTF">2013-03-11T02:37:00Z</dcterms:created>
  <dcterms:modified xsi:type="dcterms:W3CDTF">2013-03-11T02:37:00Z</dcterms:modified>
</cp:coreProperties>
</file>